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24"/>
        <w:gridCol w:w="4786"/>
      </w:tblGrid>
      <w:tr w:rsidR="0053114E" w:rsidRPr="00A5710B" w:rsidTr="0053114E">
        <w:trPr>
          <w:trHeight w:val="5812"/>
        </w:trPr>
        <w:tc>
          <w:tcPr>
            <w:tcW w:w="4324" w:type="dxa"/>
          </w:tcPr>
          <w:p w:rsidR="0053114E" w:rsidRPr="00BA329A" w:rsidRDefault="0053114E" w:rsidP="000F45BA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53114E" w:rsidRPr="00BA329A" w:rsidRDefault="0053114E" w:rsidP="000F45B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F69F7" w:rsidRPr="00E769D2" w:rsidRDefault="000F69F7" w:rsidP="00854741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874303" w:rsidRPr="003F5171" w:rsidRDefault="00874303" w:rsidP="0085474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69F7" w:rsidRPr="003F5171" w:rsidRDefault="000F69F7" w:rsidP="00854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7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57289" w:rsidRPr="003F5171" w:rsidRDefault="00A57289" w:rsidP="00854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86" w:rsidRDefault="00EC2E86" w:rsidP="00EC2E8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171">
        <w:rPr>
          <w:rFonts w:ascii="Times New Roman" w:hAnsi="Times New Roman"/>
          <w:b/>
          <w:bCs/>
          <w:sz w:val="24"/>
          <w:szCs w:val="24"/>
        </w:rPr>
        <w:t>на оказание услуг и вып</w:t>
      </w:r>
      <w:r>
        <w:rPr>
          <w:rFonts w:ascii="Times New Roman" w:hAnsi="Times New Roman"/>
          <w:b/>
          <w:bCs/>
          <w:sz w:val="24"/>
          <w:szCs w:val="24"/>
        </w:rPr>
        <w:t>олнение работ по проектированию</w:t>
      </w:r>
      <w:r w:rsidRPr="00BB2A4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C2E86" w:rsidRPr="003F5171" w:rsidRDefault="00DA64AB" w:rsidP="00DA64A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объекта: </w:t>
      </w:r>
      <w:r w:rsidRPr="00DA64AB">
        <w:rPr>
          <w:rFonts w:ascii="Times New Roman" w:hAnsi="Times New Roman"/>
          <w:b/>
          <w:bCs/>
          <w:sz w:val="24"/>
          <w:szCs w:val="24"/>
        </w:rPr>
        <w:t xml:space="preserve">Жилая застройка, район </w:t>
      </w:r>
      <w:proofErr w:type="spellStart"/>
      <w:r w:rsidRPr="00DA64AB">
        <w:rPr>
          <w:rFonts w:ascii="Times New Roman" w:hAnsi="Times New Roman"/>
          <w:b/>
          <w:bCs/>
          <w:sz w:val="24"/>
          <w:szCs w:val="24"/>
        </w:rPr>
        <w:t>Филевский</w:t>
      </w:r>
      <w:proofErr w:type="spellEnd"/>
      <w:r w:rsidRPr="00DA64AB">
        <w:rPr>
          <w:rFonts w:ascii="Times New Roman" w:hAnsi="Times New Roman"/>
          <w:b/>
          <w:bCs/>
          <w:sz w:val="24"/>
          <w:szCs w:val="24"/>
        </w:rPr>
        <w:t xml:space="preserve"> парк, вдоль берега реки Москвы, </w:t>
      </w:r>
      <w:proofErr w:type="spellStart"/>
      <w:r w:rsidRPr="00DA64AB">
        <w:rPr>
          <w:rFonts w:ascii="Times New Roman" w:hAnsi="Times New Roman"/>
          <w:b/>
          <w:bCs/>
          <w:sz w:val="24"/>
          <w:szCs w:val="24"/>
        </w:rPr>
        <w:t>Филевского</w:t>
      </w:r>
      <w:proofErr w:type="spellEnd"/>
      <w:r w:rsidRPr="00DA64AB">
        <w:rPr>
          <w:rFonts w:ascii="Times New Roman" w:hAnsi="Times New Roman"/>
          <w:b/>
          <w:bCs/>
          <w:sz w:val="24"/>
          <w:szCs w:val="24"/>
        </w:rPr>
        <w:t xml:space="preserve"> бульвара и проектируемого проезда №2017</w:t>
      </w:r>
    </w:p>
    <w:p w:rsidR="00E00972" w:rsidRPr="003F5171" w:rsidRDefault="00E00972" w:rsidP="00854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0972" w:rsidRPr="003F5171" w:rsidRDefault="00E00972" w:rsidP="00854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0972" w:rsidRPr="003F5171" w:rsidRDefault="00E00972" w:rsidP="00854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0972" w:rsidRPr="003F5171" w:rsidRDefault="00E00972" w:rsidP="00854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00972" w:rsidRPr="003F5171" w:rsidRDefault="00E00972" w:rsidP="00854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F69F7" w:rsidRPr="003F5171" w:rsidRDefault="000F69F7" w:rsidP="00854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F69F7" w:rsidRDefault="000F69F7" w:rsidP="008547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14E" w:rsidRDefault="0053114E" w:rsidP="008547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14E" w:rsidRPr="003F5171" w:rsidRDefault="0053114E" w:rsidP="00854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F69F7" w:rsidRPr="003F5171" w:rsidRDefault="000F69F7" w:rsidP="00854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F69F7" w:rsidRPr="003F5171" w:rsidRDefault="000F69F7" w:rsidP="00854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F69F7" w:rsidRPr="003F5171" w:rsidRDefault="000F69F7" w:rsidP="00854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F69F7" w:rsidRPr="003F5171" w:rsidRDefault="000F69F7" w:rsidP="00854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90392" w:rsidRPr="003F5171" w:rsidRDefault="00E90392" w:rsidP="00854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7668" w:rsidRPr="003F5171" w:rsidRDefault="000F69F7" w:rsidP="00E90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71">
        <w:rPr>
          <w:rFonts w:ascii="Times New Roman" w:hAnsi="Times New Roman" w:cs="Times New Roman"/>
          <w:b/>
          <w:sz w:val="24"/>
          <w:szCs w:val="24"/>
        </w:rPr>
        <w:t>МОСКВА 20</w:t>
      </w:r>
      <w:r w:rsidR="00FB7213">
        <w:rPr>
          <w:rFonts w:ascii="Times New Roman" w:hAnsi="Times New Roman" w:cs="Times New Roman"/>
          <w:b/>
          <w:sz w:val="24"/>
          <w:szCs w:val="24"/>
        </w:rPr>
        <w:t>16</w:t>
      </w:r>
      <w:r w:rsidRPr="003F517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7668" w:rsidRPr="003F5171" w:rsidRDefault="00857668">
      <w:pPr>
        <w:rPr>
          <w:rFonts w:ascii="Times New Roman" w:hAnsi="Times New Roman" w:cs="Times New Roman"/>
          <w:b/>
          <w:sz w:val="24"/>
          <w:szCs w:val="24"/>
        </w:rPr>
      </w:pPr>
      <w:r w:rsidRPr="003F5171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2345"/>
        <w:gridCol w:w="7204"/>
      </w:tblGrid>
      <w:tr w:rsidR="00FC56F3" w:rsidRPr="003F5171" w:rsidTr="00CF75A0">
        <w:trPr>
          <w:trHeight w:val="699"/>
        </w:trPr>
        <w:tc>
          <w:tcPr>
            <w:tcW w:w="516" w:type="dxa"/>
            <w:vAlign w:val="center"/>
          </w:tcPr>
          <w:p w:rsidR="00C27310" w:rsidRPr="003F5171" w:rsidRDefault="00C27310" w:rsidP="00C1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F517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5" w:type="dxa"/>
            <w:vAlign w:val="center"/>
          </w:tcPr>
          <w:p w:rsidR="00C27310" w:rsidRPr="003F5171" w:rsidRDefault="00C27310" w:rsidP="00C1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7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7204" w:type="dxa"/>
            <w:vAlign w:val="center"/>
          </w:tcPr>
          <w:p w:rsidR="00C27310" w:rsidRPr="003F5171" w:rsidRDefault="00C27310" w:rsidP="00C1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FC56F3" w:rsidRPr="003F5171" w:rsidTr="00CF75A0">
        <w:tc>
          <w:tcPr>
            <w:tcW w:w="516" w:type="dxa"/>
          </w:tcPr>
          <w:p w:rsidR="00C27310" w:rsidRPr="003F5171" w:rsidRDefault="00652E15" w:rsidP="0065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5" w:type="dxa"/>
          </w:tcPr>
          <w:p w:rsidR="00C27310" w:rsidRPr="003F5171" w:rsidRDefault="00C27310" w:rsidP="000F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7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проектирования</w:t>
            </w:r>
          </w:p>
        </w:tc>
        <w:tc>
          <w:tcPr>
            <w:tcW w:w="7204" w:type="dxa"/>
          </w:tcPr>
          <w:p w:rsidR="0002583F" w:rsidRPr="003F5171" w:rsidRDefault="0002583F" w:rsidP="0002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Москвы от </w:t>
            </w:r>
            <w:r w:rsidR="005A5A1A" w:rsidRPr="005A5A1A">
              <w:rPr>
                <w:rFonts w:ascii="Times New Roman" w:hAnsi="Times New Roman"/>
                <w:bCs/>
                <w:sz w:val="24"/>
                <w:szCs w:val="24"/>
              </w:rPr>
              <w:t xml:space="preserve">30.09.2015 № 630-ПП </w:t>
            </w:r>
            <w:r w:rsidR="005A5A1A" w:rsidRPr="005A5A1A">
              <w:rPr>
                <w:rFonts w:ascii="Times New Roman" w:hAnsi="Times New Roman"/>
                <w:sz w:val="24"/>
                <w:szCs w:val="24"/>
              </w:rPr>
              <w:t xml:space="preserve">(в ред. постановления Правительства Москвы </w:t>
            </w:r>
            <w:r w:rsidR="00080E9E">
              <w:rPr>
                <w:rFonts w:ascii="Times New Roman" w:hAnsi="Times New Roman"/>
                <w:sz w:val="24"/>
                <w:szCs w:val="24"/>
              </w:rPr>
              <w:t>от 04.04.2016</w:t>
            </w:r>
            <w:r w:rsidR="00080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140-ПП</w:t>
            </w:r>
            <w:r w:rsidR="005A5A1A" w:rsidRPr="005A5A1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F5171">
              <w:rPr>
                <w:rFonts w:ascii="Times New Roman" w:hAnsi="Times New Roman"/>
                <w:sz w:val="24"/>
                <w:szCs w:val="24"/>
              </w:rPr>
              <w:t xml:space="preserve"> «Об Адресной инвестиционной программе города Москвы на 201</w:t>
            </w:r>
            <w:r w:rsidR="000C751D" w:rsidRPr="003F5171">
              <w:rPr>
                <w:rFonts w:ascii="Times New Roman" w:hAnsi="Times New Roman"/>
                <w:sz w:val="24"/>
                <w:szCs w:val="24"/>
              </w:rPr>
              <w:t>5</w:t>
            </w:r>
            <w:r w:rsidRPr="003F5171">
              <w:rPr>
                <w:rFonts w:ascii="Times New Roman" w:hAnsi="Times New Roman"/>
                <w:sz w:val="24"/>
                <w:szCs w:val="24"/>
              </w:rPr>
              <w:t>-201</w:t>
            </w:r>
            <w:r w:rsidR="000C751D" w:rsidRPr="003F5171">
              <w:rPr>
                <w:rFonts w:ascii="Times New Roman" w:hAnsi="Times New Roman"/>
                <w:sz w:val="24"/>
                <w:szCs w:val="24"/>
              </w:rPr>
              <w:t>8</w:t>
            </w:r>
            <w:r w:rsidRPr="003F517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Pr="003F5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E6F" w:rsidRDefault="00F5159A" w:rsidP="00F5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</w:t>
            </w:r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 жилого микрорайона с бульваром, расположенной вдоль берега реки Москвы, </w:t>
            </w:r>
            <w:proofErr w:type="spellStart"/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>Филевского</w:t>
            </w:r>
            <w:proofErr w:type="spellEnd"/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и проектируемого проезда №2017, одобренны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spellStart"/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>Градостроительно</w:t>
            </w:r>
            <w:proofErr w:type="spellEnd"/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>-земельной комиссии города Москвы 01.10.2015.</w:t>
            </w:r>
          </w:p>
          <w:p w:rsidR="008417F7" w:rsidRPr="00212975" w:rsidRDefault="00212975" w:rsidP="00F5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</w:t>
            </w:r>
            <w:r w:rsidR="00AC71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земельного участка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12975">
              <w:rPr>
                <w:rFonts w:ascii="Times New Roman" w:hAnsi="Times New Roman" w:cs="Times New Roman"/>
                <w:sz w:val="24"/>
                <w:szCs w:val="24"/>
              </w:rPr>
              <w:t>77-208000-019185</w:t>
            </w:r>
            <w:r w:rsidR="00933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6F3" w:rsidRPr="004D66AD" w:rsidTr="00CF75A0">
        <w:tc>
          <w:tcPr>
            <w:tcW w:w="516" w:type="dxa"/>
          </w:tcPr>
          <w:p w:rsidR="00C27310" w:rsidRPr="003F5171" w:rsidRDefault="00652E15" w:rsidP="0065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5" w:type="dxa"/>
          </w:tcPr>
          <w:p w:rsidR="00C27310" w:rsidRPr="003F5171" w:rsidRDefault="00C27310" w:rsidP="006B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участке строительства и планировочных </w:t>
            </w:r>
            <w:r w:rsidR="00610A65" w:rsidRPr="003F5171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ограничениях</w:t>
            </w:r>
          </w:p>
        </w:tc>
        <w:tc>
          <w:tcPr>
            <w:tcW w:w="7204" w:type="dxa"/>
          </w:tcPr>
          <w:p w:rsidR="0002583F" w:rsidRPr="003F5171" w:rsidRDefault="0002583F" w:rsidP="000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71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площадью </w:t>
            </w:r>
            <w:r w:rsidR="005A5A1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867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7119">
              <w:rPr>
                <w:rFonts w:ascii="Times New Roman" w:hAnsi="Times New Roman" w:cs="Times New Roman"/>
                <w:sz w:val="24"/>
                <w:szCs w:val="24"/>
              </w:rPr>
              <w:t xml:space="preserve"> (ориентировочно) </w:t>
            </w:r>
            <w:r w:rsidRPr="003F517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условиях </w:t>
            </w:r>
            <w:r w:rsidR="005A5A1A">
              <w:rPr>
                <w:rFonts w:ascii="Times New Roman" w:hAnsi="Times New Roman" w:cs="Times New Roman"/>
                <w:sz w:val="24"/>
                <w:szCs w:val="24"/>
              </w:rPr>
              <w:t>сложившейся застройки</w:t>
            </w:r>
            <w:r w:rsidRPr="003F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1A">
              <w:rPr>
                <w:rFonts w:ascii="Times New Roman" w:hAnsi="Times New Roman" w:cs="Times New Roman"/>
                <w:sz w:val="24"/>
                <w:szCs w:val="24"/>
              </w:rPr>
              <w:t xml:space="preserve">западного </w:t>
            </w:r>
            <w:r w:rsidRPr="003F5171">
              <w:rPr>
                <w:rFonts w:ascii="Times New Roman" w:hAnsi="Times New Roman" w:cs="Times New Roman"/>
                <w:sz w:val="24"/>
                <w:szCs w:val="24"/>
              </w:rPr>
              <w:t>административного округа города Москвы.</w:t>
            </w:r>
          </w:p>
          <w:p w:rsidR="00D724F3" w:rsidRPr="00D8670F" w:rsidRDefault="0002583F" w:rsidP="000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D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в соответствии с </w:t>
            </w:r>
            <w:r w:rsidR="0067148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r w:rsidR="00537B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671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 жилого микрорайона с бульваром, расположенной вдоль берега реки Москвы, </w:t>
            </w:r>
            <w:proofErr w:type="spellStart"/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>Филевского</w:t>
            </w:r>
            <w:proofErr w:type="spellEnd"/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и проектируемого проезда №2017, одобренны</w:t>
            </w:r>
            <w:r w:rsidR="00537B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1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spellStart"/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>Градостроительно</w:t>
            </w:r>
            <w:proofErr w:type="spellEnd"/>
            <w:r w:rsidR="00537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BD8" w:rsidRPr="00537BD8">
              <w:rPr>
                <w:rFonts w:ascii="Times New Roman" w:hAnsi="Times New Roman" w:cs="Times New Roman"/>
                <w:sz w:val="24"/>
                <w:szCs w:val="24"/>
              </w:rPr>
              <w:t>земельной ко</w:t>
            </w:r>
            <w:r w:rsidR="00AC7119">
              <w:rPr>
                <w:rFonts w:ascii="Times New Roman" w:hAnsi="Times New Roman" w:cs="Times New Roman"/>
                <w:sz w:val="24"/>
                <w:szCs w:val="24"/>
              </w:rPr>
              <w:t xml:space="preserve">миссии города Москвы </w:t>
            </w:r>
            <w:bookmarkStart w:id="0" w:name="_GoBack"/>
            <w:bookmarkEnd w:id="0"/>
            <w:r w:rsidR="00AC7119">
              <w:rPr>
                <w:rFonts w:ascii="Times New Roman" w:hAnsi="Times New Roman" w:cs="Times New Roman"/>
                <w:sz w:val="24"/>
                <w:szCs w:val="24"/>
              </w:rPr>
              <w:t>01.10.2015, Градостроительным планом земельного участка №</w:t>
            </w:r>
            <w:r w:rsidR="00AC7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C7119" w:rsidRPr="00212975">
              <w:rPr>
                <w:rFonts w:ascii="Times New Roman" w:hAnsi="Times New Roman" w:cs="Times New Roman"/>
                <w:sz w:val="24"/>
                <w:szCs w:val="24"/>
              </w:rPr>
              <w:t>77-208000-019185</w:t>
            </w:r>
          </w:p>
          <w:p w:rsidR="0002583F" w:rsidRPr="00CB4960" w:rsidRDefault="0002583F" w:rsidP="000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60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расположены объекты капитального строительства:</w:t>
            </w:r>
          </w:p>
          <w:p w:rsidR="0002583F" w:rsidRPr="00CB4960" w:rsidRDefault="00CB4960" w:rsidP="0002583F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60">
              <w:rPr>
                <w:rFonts w:ascii="Times New Roman" w:hAnsi="Times New Roman" w:cs="Times New Roman"/>
                <w:i/>
                <w:sz w:val="24"/>
                <w:szCs w:val="24"/>
              </w:rPr>
              <w:t>Береговой проезд, д. 2</w:t>
            </w:r>
            <w:r w:rsidR="00B90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71487" w:rsidRPr="00671487">
              <w:rPr>
                <w:rFonts w:ascii="Times New Roman" w:hAnsi="Times New Roman" w:cs="Times New Roman"/>
                <w:i/>
                <w:sz w:val="24"/>
                <w:szCs w:val="24"/>
              </w:rPr>
              <w:t>стр. 19:</w:t>
            </w:r>
          </w:p>
          <w:p w:rsidR="0002583F" w:rsidRPr="00FF3E0D" w:rsidRDefault="0002583F" w:rsidP="0002583F">
            <w:pPr>
              <w:pStyle w:val="a4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объекта: </w:t>
            </w:r>
            <w:r w:rsidR="00CB4960" w:rsidRPr="00FF3E0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583F" w:rsidRPr="00FF3E0D" w:rsidRDefault="005B1568" w:rsidP="0002583F">
            <w:pPr>
              <w:pStyle w:val="a4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CB4960" w:rsidRPr="00FF3E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960" w:rsidRPr="00FF3E0D">
              <w:rPr>
                <w:rFonts w:ascii="Times New Roman" w:hAnsi="Times New Roman" w:cs="Times New Roman"/>
                <w:sz w:val="24"/>
                <w:szCs w:val="24"/>
              </w:rPr>
              <w:t>1769,2</w:t>
            </w: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83F" w:rsidRPr="00FF3E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02583F"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583F" w:rsidRPr="00FF3E0D" w:rsidRDefault="00CB5B26" w:rsidP="0002583F">
            <w:pPr>
              <w:pStyle w:val="a4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- </w:t>
            </w:r>
            <w:r w:rsidR="00CB4960" w:rsidRPr="00FF3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83F" w:rsidRPr="00FF3E0D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="00CB4960" w:rsidRPr="00FF3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583F"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583F" w:rsidRPr="00FF3E0D" w:rsidRDefault="0002583F" w:rsidP="0002583F">
            <w:pPr>
              <w:pStyle w:val="a4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 – </w:t>
            </w:r>
            <w:r w:rsidR="00CB5B26" w:rsidRPr="00FF3E0D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  <w:p w:rsidR="00CB4960" w:rsidRPr="00B90A09" w:rsidRDefault="00CB4960" w:rsidP="00CB4960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09">
              <w:rPr>
                <w:rFonts w:ascii="Times New Roman" w:hAnsi="Times New Roman" w:cs="Times New Roman"/>
                <w:i/>
                <w:sz w:val="24"/>
                <w:szCs w:val="24"/>
              </w:rPr>
              <w:t>Береговой проезд, д. 2</w:t>
            </w:r>
            <w:r w:rsidR="00671487">
              <w:rPr>
                <w:rFonts w:ascii="Times New Roman" w:hAnsi="Times New Roman" w:cs="Times New Roman"/>
                <w:i/>
                <w:sz w:val="24"/>
                <w:szCs w:val="24"/>
              </w:rPr>
              <w:t>, стр. 20</w:t>
            </w:r>
          </w:p>
          <w:p w:rsidR="00CB4960" w:rsidRPr="00FF3E0D" w:rsidRDefault="00CB4960" w:rsidP="00CB4960">
            <w:pPr>
              <w:pStyle w:val="a4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объекта: нежилое; </w:t>
            </w:r>
          </w:p>
          <w:p w:rsidR="00CB4960" w:rsidRPr="00FF3E0D" w:rsidRDefault="00CB4960" w:rsidP="00CB4960">
            <w:pPr>
              <w:pStyle w:val="a4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B90A09" w:rsidRPr="00FF3E0D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 кв. м; </w:t>
            </w:r>
          </w:p>
          <w:p w:rsidR="00CB4960" w:rsidRPr="00FF3E0D" w:rsidRDefault="00CB4960" w:rsidP="00CB4960">
            <w:pPr>
              <w:pStyle w:val="a4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- </w:t>
            </w:r>
            <w:r w:rsidR="00B90A09" w:rsidRPr="00FF3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 этаж; </w:t>
            </w:r>
          </w:p>
          <w:p w:rsidR="00CB4960" w:rsidRPr="00FF3E0D" w:rsidRDefault="00CB4960" w:rsidP="00CB4960">
            <w:pPr>
              <w:pStyle w:val="a4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>материал стен – кирпичный</w:t>
            </w:r>
          </w:p>
          <w:p w:rsidR="00B90A09" w:rsidRPr="00B90A09" w:rsidRDefault="00B90A09" w:rsidP="00B90A09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09">
              <w:rPr>
                <w:rFonts w:ascii="Times New Roman" w:hAnsi="Times New Roman" w:cs="Times New Roman"/>
                <w:i/>
                <w:sz w:val="24"/>
                <w:szCs w:val="24"/>
              </w:rPr>
              <w:t>Береговой проезд, д.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стр. 18</w:t>
            </w:r>
          </w:p>
          <w:p w:rsidR="00B90A09" w:rsidRPr="00FF3E0D" w:rsidRDefault="00B90A09" w:rsidP="00B90A09">
            <w:pPr>
              <w:pStyle w:val="a4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объекта: нежилое; </w:t>
            </w:r>
          </w:p>
          <w:p w:rsidR="00B90A09" w:rsidRPr="00FF3E0D" w:rsidRDefault="00B90A09" w:rsidP="00B90A09">
            <w:pPr>
              <w:pStyle w:val="a4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703,2 кв. м; </w:t>
            </w:r>
          </w:p>
          <w:p w:rsidR="00B90A09" w:rsidRPr="00FF3E0D" w:rsidRDefault="00B90A09" w:rsidP="00B90A09">
            <w:pPr>
              <w:pStyle w:val="a4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- 2 этаж; </w:t>
            </w:r>
          </w:p>
          <w:p w:rsidR="00B90A09" w:rsidRPr="00FF3E0D" w:rsidRDefault="00B90A09" w:rsidP="00B90A09">
            <w:pPr>
              <w:pStyle w:val="a4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0D">
              <w:rPr>
                <w:rFonts w:ascii="Times New Roman" w:hAnsi="Times New Roman" w:cs="Times New Roman"/>
                <w:sz w:val="24"/>
                <w:szCs w:val="24"/>
              </w:rPr>
              <w:t>материал стен – кирпичный</w:t>
            </w:r>
          </w:p>
          <w:p w:rsidR="002F3CF8" w:rsidRPr="00B90A09" w:rsidRDefault="002F3CF8" w:rsidP="002F3CF8">
            <w:pPr>
              <w:pStyle w:val="a4"/>
              <w:numPr>
                <w:ilvl w:val="0"/>
                <w:numId w:val="6"/>
              </w:numPr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также расположены другие здания и сооружения с неоформленными правами собственности. Объемы сноса определить в соответствии с инженерными изысканиями.</w:t>
            </w:r>
          </w:p>
          <w:p w:rsidR="00671487" w:rsidRDefault="005D6BE9" w:rsidP="005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67148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71487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линия электропередач 110 </w:t>
            </w:r>
            <w:proofErr w:type="spellStart"/>
            <w:r w:rsidR="0067148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71487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размещена опора данной ЛЭП.</w:t>
            </w:r>
          </w:p>
          <w:p w:rsidR="00230D57" w:rsidRPr="004D66AD" w:rsidRDefault="00F5159A" w:rsidP="00D3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имеется значительный объем мусора и грунта.</w:t>
            </w:r>
          </w:p>
        </w:tc>
      </w:tr>
      <w:tr w:rsidR="00043384" w:rsidRPr="004D66AD" w:rsidTr="00CF75A0">
        <w:tc>
          <w:tcPr>
            <w:tcW w:w="516" w:type="dxa"/>
          </w:tcPr>
          <w:p w:rsidR="00043384" w:rsidRPr="006E330F" w:rsidRDefault="00043384" w:rsidP="0065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75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043384" w:rsidRPr="003F5171" w:rsidRDefault="00043384" w:rsidP="006B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Технологическое задание </w:t>
            </w:r>
          </w:p>
        </w:tc>
        <w:tc>
          <w:tcPr>
            <w:tcW w:w="7204" w:type="dxa"/>
          </w:tcPr>
          <w:p w:rsidR="00043384" w:rsidRPr="003F5171" w:rsidRDefault="00C32F3F" w:rsidP="00C3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задание </w:t>
            </w:r>
            <w:r w:rsidRPr="00671487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r w:rsidRPr="006714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заявке</w:t>
            </w:r>
            <w:r w:rsidR="00AC7119">
              <w:rPr>
                <w:rFonts w:ascii="Times New Roman" w:hAnsi="Times New Roman" w:cs="Times New Roman"/>
                <w:sz w:val="24"/>
                <w:szCs w:val="24"/>
              </w:rPr>
              <w:t xml:space="preserve"> от 15.04.2016 №КПУГС-2-5417</w:t>
            </w:r>
          </w:p>
        </w:tc>
      </w:tr>
      <w:tr w:rsidR="00FC56F3" w:rsidRPr="004D66AD" w:rsidTr="00CF75A0">
        <w:tc>
          <w:tcPr>
            <w:tcW w:w="516" w:type="dxa"/>
          </w:tcPr>
          <w:p w:rsidR="005C52A5" w:rsidRPr="004D66AD" w:rsidRDefault="006E330F" w:rsidP="0065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2E15"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B935F8" w:rsidRPr="004D66AD" w:rsidRDefault="00321EB0" w:rsidP="003C3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04" w:type="dxa"/>
          </w:tcPr>
          <w:p w:rsidR="005C52A5" w:rsidRPr="004D66AD" w:rsidRDefault="00321EB0" w:rsidP="0067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E83263" w:rsidRPr="004D66AD">
              <w:rPr>
                <w:rFonts w:ascii="Times New Roman" w:hAnsi="Times New Roman" w:cs="Times New Roman"/>
                <w:sz w:val="24"/>
                <w:szCs w:val="24"/>
              </w:rPr>
              <w:t>жетные инвестиции города Москвы</w:t>
            </w:r>
          </w:p>
        </w:tc>
      </w:tr>
      <w:tr w:rsidR="00FC56F3" w:rsidRPr="004D66AD" w:rsidTr="00CF75A0">
        <w:tc>
          <w:tcPr>
            <w:tcW w:w="516" w:type="dxa"/>
          </w:tcPr>
          <w:p w:rsidR="00C27310" w:rsidRPr="004D66AD" w:rsidRDefault="006E330F" w:rsidP="0065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52E15"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C27310" w:rsidRPr="004D66AD" w:rsidRDefault="00C27310" w:rsidP="00354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и этажность </w:t>
            </w: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зданий и сооружений</w:t>
            </w:r>
          </w:p>
        </w:tc>
        <w:tc>
          <w:tcPr>
            <w:tcW w:w="7204" w:type="dxa"/>
          </w:tcPr>
          <w:p w:rsidR="0002583F" w:rsidRPr="006E330F" w:rsidRDefault="00543B2B" w:rsidP="000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письмом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C2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C2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Москвы от </w:t>
            </w:r>
            <w:r w:rsidRPr="00543B2B">
              <w:rPr>
                <w:rFonts w:ascii="Times New Roman" w:hAnsi="Times New Roman" w:cs="Times New Roman"/>
                <w:sz w:val="24"/>
                <w:szCs w:val="24"/>
              </w:rPr>
              <w:t>22.04.2016 № ДГИ-Э-22663/16-1</w:t>
            </w:r>
            <w:r w:rsidRPr="00C27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37BD8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="00F5159A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r w:rsidR="00537BD8" w:rsidRPr="006E330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5159A" w:rsidRPr="006E3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7BD8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 жилого микрорайона с бульваром, расположенной вдоль берега реки Москвы, </w:t>
            </w:r>
            <w:proofErr w:type="spellStart"/>
            <w:r w:rsidR="00537BD8" w:rsidRPr="006E330F">
              <w:rPr>
                <w:rFonts w:ascii="Times New Roman" w:hAnsi="Times New Roman" w:cs="Times New Roman"/>
                <w:sz w:val="24"/>
                <w:szCs w:val="24"/>
              </w:rPr>
              <w:t>Филевского</w:t>
            </w:r>
            <w:proofErr w:type="spellEnd"/>
            <w:r w:rsidR="00537BD8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и проектируемого проезда №2017, одобренным</w:t>
            </w:r>
            <w:r w:rsidR="00F5159A" w:rsidRPr="006E3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7BD8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spellStart"/>
            <w:r w:rsidR="00537BD8" w:rsidRPr="006E330F">
              <w:rPr>
                <w:rFonts w:ascii="Times New Roman" w:hAnsi="Times New Roman" w:cs="Times New Roman"/>
                <w:sz w:val="24"/>
                <w:szCs w:val="24"/>
              </w:rPr>
              <w:t>Градостроительно</w:t>
            </w:r>
            <w:proofErr w:type="spellEnd"/>
            <w:r w:rsidR="00537BD8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- земельной ко</w:t>
            </w:r>
            <w:r w:rsidR="00190341">
              <w:rPr>
                <w:rFonts w:ascii="Times New Roman" w:hAnsi="Times New Roman" w:cs="Times New Roman"/>
                <w:sz w:val="24"/>
                <w:szCs w:val="24"/>
              </w:rPr>
              <w:t>миссии города Москвы 01.10.2015, Градостроительным планом земельного участка №</w:t>
            </w:r>
            <w:r w:rsidR="0019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90341" w:rsidRPr="00212975">
              <w:rPr>
                <w:rFonts w:ascii="Times New Roman" w:hAnsi="Times New Roman" w:cs="Times New Roman"/>
                <w:sz w:val="24"/>
                <w:szCs w:val="24"/>
              </w:rPr>
              <w:t>77-208000-019185</w:t>
            </w:r>
            <w:r w:rsidR="00190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83F" w:rsidRDefault="00B44332" w:rsidP="000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Предусмотреть проектирование и строительство жило</w:t>
            </w:r>
            <w:r w:rsidR="00043384" w:rsidRPr="006E33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84" w:rsidRPr="006E330F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с монолитным железобетонным каркасом</w:t>
            </w:r>
            <w:r w:rsidR="00043384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нежилыми помещениями на 1 этаже</w:t>
            </w:r>
            <w:r w:rsidR="00CB5B26" w:rsidRPr="006E3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с инженерными сетями, благоустройством и озеленением.</w:t>
            </w:r>
          </w:p>
          <w:p w:rsidR="00543B2B" w:rsidRDefault="00543B2B" w:rsidP="000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9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следующий набор и </w:t>
            </w:r>
            <w:r w:rsidRPr="00550DA0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C27593">
              <w:rPr>
                <w:rFonts w:ascii="Times New Roman" w:hAnsi="Times New Roman" w:cs="Times New Roman"/>
                <w:sz w:val="24"/>
                <w:szCs w:val="24"/>
              </w:rPr>
              <w:t xml:space="preserve"> квартир:</w:t>
            </w:r>
          </w:p>
          <w:tbl>
            <w:tblPr>
              <w:tblStyle w:val="a3"/>
              <w:tblW w:w="6720" w:type="dxa"/>
              <w:tblInd w:w="145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843"/>
              <w:gridCol w:w="1843"/>
              <w:gridCol w:w="1475"/>
            </w:tblGrid>
            <w:tr w:rsidR="00543B2B" w:rsidTr="00CF75A0">
              <w:tc>
                <w:tcPr>
                  <w:tcW w:w="1559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Тип квартиры</w:t>
                  </w:r>
                </w:p>
              </w:tc>
              <w:tc>
                <w:tcPr>
                  <w:tcW w:w="1843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Общая площадь (кв. м)</w:t>
                  </w:r>
                </w:p>
              </w:tc>
              <w:tc>
                <w:tcPr>
                  <w:tcW w:w="1843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Жилая площадь (кв. м)</w:t>
                  </w:r>
                </w:p>
              </w:tc>
              <w:tc>
                <w:tcPr>
                  <w:tcW w:w="1475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Количество квартир</w:t>
                  </w:r>
                </w:p>
              </w:tc>
            </w:tr>
            <w:tr w:rsidR="00543B2B" w:rsidTr="00CF75A0">
              <w:tc>
                <w:tcPr>
                  <w:tcW w:w="1559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 xml:space="preserve">1-комнатные </w:t>
                  </w:r>
                </w:p>
              </w:tc>
              <w:tc>
                <w:tcPr>
                  <w:tcW w:w="1843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не менее 40,0</w:t>
                  </w:r>
                </w:p>
              </w:tc>
              <w:tc>
                <w:tcPr>
                  <w:tcW w:w="1843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не менее 20,0</w:t>
                  </w:r>
                </w:p>
              </w:tc>
              <w:tc>
                <w:tcPr>
                  <w:tcW w:w="1475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не менее 110</w:t>
                  </w:r>
                </w:p>
              </w:tc>
            </w:tr>
            <w:tr w:rsidR="00543B2B" w:rsidTr="00CF75A0">
              <w:tc>
                <w:tcPr>
                  <w:tcW w:w="1559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 xml:space="preserve">2-комнатные </w:t>
                  </w:r>
                </w:p>
              </w:tc>
              <w:tc>
                <w:tcPr>
                  <w:tcW w:w="1843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не менее 60,0</w:t>
                  </w:r>
                </w:p>
              </w:tc>
              <w:tc>
                <w:tcPr>
                  <w:tcW w:w="1843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не менее 33,0</w:t>
                  </w:r>
                </w:p>
              </w:tc>
              <w:tc>
                <w:tcPr>
                  <w:tcW w:w="1475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не менее 649</w:t>
                  </w:r>
                </w:p>
              </w:tc>
            </w:tr>
            <w:tr w:rsidR="00543B2B" w:rsidTr="00CF75A0">
              <w:tc>
                <w:tcPr>
                  <w:tcW w:w="1559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 xml:space="preserve">3-комнатные </w:t>
                  </w:r>
                </w:p>
              </w:tc>
              <w:tc>
                <w:tcPr>
                  <w:tcW w:w="1843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не менее 80,0</w:t>
                  </w:r>
                </w:p>
              </w:tc>
              <w:tc>
                <w:tcPr>
                  <w:tcW w:w="1843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не менее 50,0</w:t>
                  </w:r>
                </w:p>
              </w:tc>
              <w:tc>
                <w:tcPr>
                  <w:tcW w:w="1475" w:type="dxa"/>
                </w:tcPr>
                <w:p w:rsidR="00543B2B" w:rsidRPr="00CF75A0" w:rsidRDefault="00543B2B" w:rsidP="00CF75A0">
                  <w:pPr>
                    <w:ind w:left="34" w:hanging="34"/>
                    <w:rPr>
                      <w:rFonts w:ascii="Times New Roman" w:hAnsi="Times New Roman" w:cs="Times New Roman"/>
                    </w:rPr>
                  </w:pPr>
                  <w:r w:rsidRPr="00CF75A0">
                    <w:rPr>
                      <w:rFonts w:ascii="Times New Roman" w:hAnsi="Times New Roman" w:cs="Times New Roman"/>
                    </w:rPr>
                    <w:t>не менее 114</w:t>
                  </w:r>
                </w:p>
              </w:tc>
            </w:tr>
          </w:tbl>
          <w:p w:rsidR="00D724F3" w:rsidRPr="006E330F" w:rsidRDefault="00537BD8" w:rsidP="00D72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4F3" w:rsidRPr="006E330F">
              <w:rPr>
                <w:rFonts w:ascii="Times New Roman" w:hAnsi="Times New Roman" w:cs="Times New Roman"/>
                <w:sz w:val="24"/>
                <w:szCs w:val="24"/>
              </w:rPr>
              <w:t> Высота от пола до потолка не менее 2,65 м</w:t>
            </w:r>
          </w:p>
          <w:p w:rsidR="00D724F3" w:rsidRPr="006E330F" w:rsidRDefault="00D724F3" w:rsidP="00D72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- Предусмотреть необходимые элементы благоустройства придомовой территории.</w:t>
            </w:r>
          </w:p>
          <w:p w:rsidR="00B44332" w:rsidRPr="006E330F" w:rsidRDefault="00D724F3" w:rsidP="00C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Назначение помещений первого этажа - помещения без конкретного функционального назначения (БКФН)</w:t>
            </w:r>
            <w:r w:rsidR="00C668A6" w:rsidRPr="006E330F">
              <w:rPr>
                <w:rFonts w:ascii="Times New Roman" w:hAnsi="Times New Roman" w:cs="Times New Roman"/>
                <w:sz w:val="24"/>
                <w:szCs w:val="24"/>
              </w:rPr>
              <w:t>, встроенно-пристроенные ДОУ</w:t>
            </w:r>
            <w:r w:rsidR="00B568EB">
              <w:rPr>
                <w:rFonts w:ascii="Times New Roman" w:hAnsi="Times New Roman" w:cs="Times New Roman"/>
                <w:sz w:val="24"/>
                <w:szCs w:val="24"/>
              </w:rPr>
              <w:t>. Конкретное назначение помещений определяется в задании на проектирование.</w:t>
            </w:r>
          </w:p>
        </w:tc>
      </w:tr>
      <w:tr w:rsidR="00FC56F3" w:rsidRPr="004D66AD" w:rsidTr="00CF75A0">
        <w:trPr>
          <w:trHeight w:val="1690"/>
        </w:trPr>
        <w:tc>
          <w:tcPr>
            <w:tcW w:w="516" w:type="dxa"/>
          </w:tcPr>
          <w:p w:rsidR="00C27310" w:rsidRPr="004D66AD" w:rsidRDefault="006E330F" w:rsidP="0065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652E15"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C27310" w:rsidRPr="004D66AD" w:rsidRDefault="00C27310" w:rsidP="000F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7204" w:type="dxa"/>
          </w:tcPr>
          <w:p w:rsidR="00C761AE" w:rsidRPr="006E330F" w:rsidRDefault="00C761AE" w:rsidP="00C7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F5159A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r w:rsidR="00537BD8" w:rsidRPr="006E3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11F" w:rsidRPr="006E330F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F5159A" w:rsidRPr="006E3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311F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 жилого микрорайона с бульваром, расположенной вдоль берега реки Москвы, </w:t>
            </w:r>
            <w:proofErr w:type="spellStart"/>
            <w:r w:rsidR="002D311F" w:rsidRPr="006E330F">
              <w:rPr>
                <w:rFonts w:ascii="Times New Roman" w:hAnsi="Times New Roman" w:cs="Times New Roman"/>
                <w:sz w:val="24"/>
                <w:szCs w:val="24"/>
              </w:rPr>
              <w:t>Филевского</w:t>
            </w:r>
            <w:proofErr w:type="spellEnd"/>
            <w:r w:rsidR="002D311F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и проектируемого проезда №2017, одобренным</w:t>
            </w:r>
            <w:r w:rsidR="00F5159A" w:rsidRPr="006E3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311F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spellStart"/>
            <w:r w:rsidR="002D311F" w:rsidRPr="006E330F">
              <w:rPr>
                <w:rFonts w:ascii="Times New Roman" w:hAnsi="Times New Roman" w:cs="Times New Roman"/>
                <w:sz w:val="24"/>
                <w:szCs w:val="24"/>
              </w:rPr>
              <w:t>Градостроительно</w:t>
            </w:r>
            <w:proofErr w:type="spellEnd"/>
            <w:r w:rsidR="002D311F" w:rsidRPr="006E330F">
              <w:rPr>
                <w:rFonts w:ascii="Times New Roman" w:hAnsi="Times New Roman" w:cs="Times New Roman"/>
                <w:sz w:val="24"/>
                <w:szCs w:val="24"/>
              </w:rPr>
              <w:t>-земельной комиссии города Москв</w:t>
            </w:r>
            <w:r w:rsidR="00190341">
              <w:rPr>
                <w:rFonts w:ascii="Times New Roman" w:hAnsi="Times New Roman" w:cs="Times New Roman"/>
                <w:sz w:val="24"/>
                <w:szCs w:val="24"/>
              </w:rPr>
              <w:t>ы, Градостроительным планом земельного участка №</w:t>
            </w:r>
            <w:r w:rsidR="0019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90341" w:rsidRPr="00212975">
              <w:rPr>
                <w:rFonts w:ascii="Times New Roman" w:hAnsi="Times New Roman" w:cs="Times New Roman"/>
                <w:sz w:val="24"/>
                <w:szCs w:val="24"/>
              </w:rPr>
              <w:t>77-208000-019185</w:t>
            </w:r>
            <w:r w:rsidR="00190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A2E" w:rsidRPr="006E330F" w:rsidRDefault="00364A2E" w:rsidP="00C7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объекта:</w:t>
            </w:r>
          </w:p>
          <w:p w:rsidR="00C761AE" w:rsidRPr="006E330F" w:rsidRDefault="00C761AE" w:rsidP="00C761AE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предельн</w:t>
            </w:r>
            <w:r w:rsidR="00FF3E0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высота здания – </w:t>
            </w:r>
            <w:r w:rsidR="008F452D" w:rsidRPr="006E3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м; </w:t>
            </w:r>
          </w:p>
          <w:p w:rsidR="00C6702E" w:rsidRPr="00B63F59" w:rsidRDefault="00C761AE" w:rsidP="00B63F59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поэтажная площадь </w:t>
            </w:r>
            <w:r w:rsidR="00C6702E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зданий в габаритах </w:t>
            </w: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наружных стен – </w:t>
            </w:r>
            <w:r w:rsidR="00D724F3" w:rsidRPr="006E330F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5B1568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02E" w:rsidRPr="006E330F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  <w:r w:rsidR="00B6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02E" w:rsidRPr="00B63F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6702E" w:rsidRPr="00B63F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C6702E" w:rsidRPr="00B63F5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6702E" w:rsidRPr="006E330F" w:rsidRDefault="00C6702E" w:rsidP="00C761AE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724E5"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 жилой части – 191000 </w:t>
            </w:r>
            <w:proofErr w:type="spellStart"/>
            <w:r w:rsidR="00E724E5" w:rsidRPr="006E33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8F452D" w:rsidRPr="006E330F" w:rsidRDefault="008F452D" w:rsidP="00C761AE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площадь нежилой части свободного назначения – 8 000 кв. м</w:t>
            </w:r>
          </w:p>
          <w:p w:rsidR="008F452D" w:rsidRPr="006E330F" w:rsidRDefault="008F452D" w:rsidP="00C761AE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встроенно-пристроенных ДОУ – 6 000 </w:t>
            </w:r>
            <w:proofErr w:type="spellStart"/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F59" w:rsidRPr="00B63F59">
              <w:rPr>
                <w:rFonts w:ascii="Times New Roman" w:hAnsi="Times New Roman" w:cs="Times New Roman"/>
                <w:sz w:val="24"/>
                <w:szCs w:val="24"/>
              </w:rPr>
              <w:t xml:space="preserve"> (300 </w:t>
            </w:r>
            <w:r w:rsidR="00B63F5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B63F59" w:rsidRPr="00B63F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06FF" w:rsidRDefault="00F906FF" w:rsidP="00F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(расчетная) – 194750 кв. м</w:t>
            </w:r>
          </w:p>
          <w:p w:rsidR="00F906FF" w:rsidRDefault="00F906FF" w:rsidP="00F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общая площадь (расчетная)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встроенно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06FF" w:rsidRDefault="00F906FF" w:rsidP="00F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пристроенных ДОУ – 5700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724E5" w:rsidRPr="006E330F" w:rsidRDefault="00E724E5" w:rsidP="00E7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0F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133 700 кв. м</w:t>
            </w:r>
          </w:p>
          <w:p w:rsidR="00956014" w:rsidRPr="00F906FF" w:rsidRDefault="00C761AE" w:rsidP="00F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FF">
              <w:rPr>
                <w:rFonts w:ascii="Times New Roman" w:hAnsi="Times New Roman" w:cs="Times New Roman"/>
                <w:sz w:val="24"/>
                <w:szCs w:val="24"/>
              </w:rPr>
              <w:t>ТЭП уточняются при проектировании.</w:t>
            </w:r>
          </w:p>
        </w:tc>
      </w:tr>
      <w:tr w:rsidR="00FC56F3" w:rsidRPr="004D66AD" w:rsidTr="00CF75A0">
        <w:tc>
          <w:tcPr>
            <w:tcW w:w="516" w:type="dxa"/>
          </w:tcPr>
          <w:p w:rsidR="00C27310" w:rsidRPr="004D66AD" w:rsidRDefault="006E330F" w:rsidP="0065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52E15"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C27310" w:rsidRPr="004D66AD" w:rsidRDefault="00C27310" w:rsidP="000F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Инженерное обеспечение</w:t>
            </w:r>
          </w:p>
        </w:tc>
        <w:tc>
          <w:tcPr>
            <w:tcW w:w="7204" w:type="dxa"/>
          </w:tcPr>
          <w:p w:rsidR="00112ECA" w:rsidRPr="00CB5B26" w:rsidRDefault="00112ECA" w:rsidP="00A571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проекты внутренних инженерных сетей и коммуникаций в необходимом объеме, уточнить в задании на </w:t>
            </w:r>
            <w:r w:rsidR="005B1568" w:rsidRPr="00CB5B26">
              <w:rPr>
                <w:rFonts w:ascii="Times New Roman" w:hAnsi="Times New Roman" w:cs="Times New Roman"/>
                <w:sz w:val="24"/>
                <w:szCs w:val="24"/>
              </w:rPr>
              <w:t>разработку проектной документации</w:t>
            </w:r>
            <w:r w:rsidRPr="00CB5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F96" w:rsidRPr="00BA329A" w:rsidRDefault="00EE6F96" w:rsidP="00A571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</w:t>
            </w:r>
            <w:r w:rsidR="006A7E05" w:rsidRPr="00BA329A">
              <w:rPr>
                <w:rFonts w:ascii="Times New Roman" w:hAnsi="Times New Roman" w:cs="Times New Roman"/>
                <w:sz w:val="24"/>
                <w:szCs w:val="24"/>
              </w:rPr>
              <w:t xml:space="preserve">все необходимые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и вынос (перекладку</w:t>
            </w:r>
            <w:r w:rsidR="005B1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0A2D" w:rsidRPr="00BA329A">
              <w:rPr>
                <w:rFonts w:ascii="Times New Roman" w:hAnsi="Times New Roman" w:cs="Times New Roman"/>
                <w:sz w:val="24"/>
                <w:szCs w:val="24"/>
              </w:rPr>
              <w:t>ликвидацию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0A2D" w:rsidRPr="00BA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инженерных коммуникаций от эксплуатирующих организаций</w:t>
            </w:r>
            <w:r w:rsidR="005B1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01ABC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на период строительства;</w:t>
            </w:r>
          </w:p>
          <w:p w:rsidR="00C509DE" w:rsidRPr="00BA329A" w:rsidRDefault="006A7E05" w:rsidP="00A571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При необходимости п</w:t>
            </w:r>
            <w:r w:rsidR="00C509DE" w:rsidRPr="00BA329A">
              <w:rPr>
                <w:rFonts w:ascii="Times New Roman" w:hAnsi="Times New Roman" w:cs="Times New Roman"/>
                <w:sz w:val="24"/>
                <w:szCs w:val="24"/>
              </w:rPr>
              <w:t>редусмотреть вынос инженерных коммуникаций для освобождения площадки строительства.</w:t>
            </w:r>
          </w:p>
          <w:p w:rsidR="00A5710B" w:rsidRPr="00BA329A" w:rsidRDefault="00A5710B" w:rsidP="005B1568">
            <w:pPr>
              <w:pStyle w:val="a4"/>
              <w:numPr>
                <w:ilvl w:val="0"/>
                <w:numId w:val="4"/>
              </w:numPr>
              <w:contextualSpacing w:val="0"/>
            </w:pPr>
            <w:r w:rsidRPr="00BA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</w:t>
            </w:r>
            <w:r w:rsidR="00963AD2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у организаций собственников л</w:t>
            </w:r>
            <w:r w:rsidR="00D66738">
              <w:rPr>
                <w:rFonts w:ascii="Times New Roman" w:hAnsi="Times New Roman" w:cs="Times New Roman"/>
                <w:sz w:val="24"/>
                <w:szCs w:val="24"/>
              </w:rPr>
              <w:t xml:space="preserve">иквидируемых сетей необходимые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данные для оценки ликвидируемого имущества. До начала рассмотрения проектной документации в ГАУ «</w:t>
            </w:r>
            <w:proofErr w:type="spellStart"/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Мосгосэкспертиза</w:t>
            </w:r>
            <w:proofErr w:type="spellEnd"/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» предоставить Застройщику комплект документации для проведения независимой оценки ликвидируемого имущества.</w:t>
            </w:r>
            <w:r w:rsidRPr="00BA329A">
              <w:rPr>
                <w:color w:val="1F497D"/>
              </w:rPr>
              <w:t xml:space="preserve">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При необходимости обеспечить проведение независимой оценки рыночной стоимости ликвидируемых инженерных сетей и сооружений, а также включение затрат на выплату денежной компенсации собственникам сетей в сводный сметный расчет в соответствии с Постановлением Правительства Москвы от 25.07.2011 №</w:t>
            </w:r>
            <w:r w:rsidR="005B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333-ПП "О порядке осуществления денежной компенсации собственникам инженерных сетей и сооружений, сооружений связи, линий связи и сетей связи", от 28.03.2012 № 113-ПП "Об особенностях осуществления компенсации собственникам инженерных сетей и сооружений", согласованного регламента ПАО «</w:t>
            </w:r>
            <w:r w:rsidRPr="005B1568">
              <w:rPr>
                <w:rFonts w:ascii="Times New Roman" w:hAnsi="Times New Roman" w:cs="Times New Roman"/>
                <w:sz w:val="24"/>
                <w:szCs w:val="24"/>
              </w:rPr>
              <w:t>МГТС», ОАО «Мосгаз».</w:t>
            </w:r>
          </w:p>
          <w:p w:rsidR="00E24E8A" w:rsidRPr="00BA329A" w:rsidRDefault="006D3753" w:rsidP="00A571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Длины, диаметры, материал труб, номенклатуру кабеля, оборудование, а также объемы реконструкции существующих инженерных коммуникаций и сооружений, определить проектом с учетом нагрузок жилого дома, действующими нормативными документами и техническими условиями.</w:t>
            </w:r>
          </w:p>
          <w:p w:rsidR="00E24E8A" w:rsidRPr="00BA329A" w:rsidRDefault="00E24E8A" w:rsidP="00A571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инженерного обеспечения осуществить в соответствии с техническими условиям</w:t>
            </w:r>
            <w:r w:rsidR="00963AD2">
              <w:rPr>
                <w:rFonts w:ascii="Times New Roman" w:hAnsi="Times New Roman" w:cs="Times New Roman"/>
                <w:sz w:val="24"/>
                <w:szCs w:val="24"/>
              </w:rPr>
              <w:t xml:space="preserve">и эксплуатирующих организаций и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="00963AD2">
              <w:rPr>
                <w:rFonts w:ascii="Times New Roman" w:hAnsi="Times New Roman" w:cs="Times New Roman"/>
                <w:sz w:val="24"/>
                <w:szCs w:val="24"/>
              </w:rPr>
              <w:t xml:space="preserve">твующими строительными </w:t>
            </w:r>
            <w:r w:rsidR="001C70BC">
              <w:rPr>
                <w:rFonts w:ascii="Times New Roman" w:hAnsi="Times New Roman" w:cs="Times New Roman"/>
                <w:sz w:val="24"/>
                <w:szCs w:val="24"/>
              </w:rPr>
              <w:t xml:space="preserve">нормами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и правилами.</w:t>
            </w:r>
          </w:p>
          <w:p w:rsidR="0034475B" w:rsidRPr="00BA329A" w:rsidRDefault="00BD69F1" w:rsidP="00A571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="006A7E05" w:rsidRPr="00BA329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соглашения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 xml:space="preserve"> о компенсации потерь за ликвидируемое в процессе строительства имущество.</w:t>
            </w:r>
          </w:p>
          <w:p w:rsidR="00DE4DC8" w:rsidRDefault="00093FA4" w:rsidP="00A571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Обеспечить включение компенсационных выплат в состав сводно-сметного расчета.</w:t>
            </w:r>
          </w:p>
          <w:p w:rsidR="00073F39" w:rsidRPr="00BA329A" w:rsidRDefault="00073F39" w:rsidP="00A5710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высотой свыше 75 м разработать специальные технические условия на проектирование внутренних инженерных систем.</w:t>
            </w:r>
          </w:p>
        </w:tc>
      </w:tr>
      <w:tr w:rsidR="00FC56F3" w:rsidRPr="004D66AD" w:rsidTr="00CF75A0">
        <w:tc>
          <w:tcPr>
            <w:tcW w:w="516" w:type="dxa"/>
          </w:tcPr>
          <w:p w:rsidR="007E2119" w:rsidRPr="004D66AD" w:rsidRDefault="006E330F" w:rsidP="00652E1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7E2119"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7E2119" w:rsidRPr="004D66AD" w:rsidRDefault="007E2119" w:rsidP="000F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7204" w:type="dxa"/>
          </w:tcPr>
          <w:p w:rsidR="00BC59FB" w:rsidRPr="00BA329A" w:rsidRDefault="003F783F" w:rsidP="001C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</w:t>
            </w:r>
            <w:r w:rsidR="00CD484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</w:t>
            </w:r>
            <w:r w:rsidR="00CD4841" w:rsidRPr="00D6673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8E3731" w:rsidRPr="00D667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315E" w:rsidRPr="00D6673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="008E3731" w:rsidRPr="00D66738"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в задании на разработку проектной документации) </w:t>
            </w:r>
            <w:r w:rsidR="00CD4841" w:rsidRPr="00D667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оборудование инженерных систем принять российского производства, за исключением продукции, не имеющей отечественных аналогов. В случае необходимости применения импортной продукции, предварительно, до разработки проектной документации, предоставить Застройщику обоснование. При проектировании принимать наиболее технически эффективные и экономически целесообразные проектные решения на основании технико-экономического сравнения. Оптимизировать проектные решения.</w:t>
            </w:r>
          </w:p>
        </w:tc>
      </w:tr>
      <w:tr w:rsidR="00FC56F3" w:rsidRPr="004D66AD" w:rsidTr="00CF75A0">
        <w:tc>
          <w:tcPr>
            <w:tcW w:w="516" w:type="dxa"/>
          </w:tcPr>
          <w:p w:rsidR="00C27310" w:rsidRPr="004D66AD" w:rsidRDefault="006E330F" w:rsidP="0065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52E15"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C27310" w:rsidRPr="004D66AD" w:rsidRDefault="00C27310" w:rsidP="000F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составу</w:t>
            </w:r>
            <w:r w:rsidR="00956014"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содержанию</w:t>
            </w: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7204" w:type="dxa"/>
          </w:tcPr>
          <w:p w:rsidR="00C02C71" w:rsidRPr="004D66AD" w:rsidRDefault="009734BE" w:rsidP="00C0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26">
              <w:rPr>
                <w:rFonts w:ascii="Times New Roman" w:hAnsi="Times New Roman" w:cs="Times New Roman"/>
                <w:sz w:val="24"/>
                <w:szCs w:val="24"/>
              </w:rPr>
              <w:t>Состав проекта и содержание разделов</w:t>
            </w:r>
            <w:r w:rsidR="00921FA7" w:rsidRPr="00CB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EF4" w:rsidRPr="00CB5B2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</w:t>
            </w:r>
            <w:r w:rsidR="00C02C71" w:rsidRPr="00CB5B26">
              <w:rPr>
                <w:rFonts w:ascii="Times New Roman" w:hAnsi="Times New Roman" w:cs="Times New Roman"/>
                <w:sz w:val="24"/>
                <w:szCs w:val="24"/>
              </w:rPr>
              <w:t>выполнить в соответствии</w:t>
            </w:r>
            <w:r w:rsidR="00C02C71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 РФ, в том числе:</w:t>
            </w:r>
          </w:p>
          <w:p w:rsidR="00C02C71" w:rsidRPr="004D66AD" w:rsidRDefault="00C02C71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</w:t>
            </w:r>
            <w:r w:rsidR="00E22D35">
              <w:rPr>
                <w:rFonts w:ascii="Times New Roman" w:hAnsi="Times New Roman" w:cs="Times New Roman"/>
                <w:sz w:val="24"/>
                <w:szCs w:val="24"/>
              </w:rPr>
              <w:t>Правительства РФ от 16.02.2008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87 «О составе разделов проектной документации и требованиях к их содержанию»;</w:t>
            </w:r>
          </w:p>
          <w:p w:rsidR="00075E50" w:rsidRDefault="00075E50" w:rsidP="00075E50">
            <w:pPr>
              <w:ind w:left="147" w:hanging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законом от 29.12.2004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 xml:space="preserve">190-ФЗ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«Градостроительный кодекс Российской Федерации»;</w:t>
            </w:r>
          </w:p>
          <w:p w:rsidR="00C02C71" w:rsidRPr="00BA329A" w:rsidRDefault="00C02C71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законом от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30.12.2009 №</w:t>
            </w:r>
            <w:r w:rsidR="005B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9A">
              <w:rPr>
                <w:rFonts w:ascii="Times New Roman" w:hAnsi="Times New Roman" w:cs="Times New Roman"/>
                <w:sz w:val="24"/>
                <w:szCs w:val="24"/>
              </w:rPr>
              <w:t>384-ФЗ «Технический регламент о без</w:t>
            </w:r>
            <w:r w:rsidR="006A177D" w:rsidRPr="00BA329A">
              <w:rPr>
                <w:rFonts w:ascii="Times New Roman" w:hAnsi="Times New Roman" w:cs="Times New Roman"/>
                <w:sz w:val="24"/>
                <w:szCs w:val="24"/>
              </w:rPr>
              <w:t>опасности зданий и сооружений»;</w:t>
            </w:r>
          </w:p>
          <w:p w:rsidR="006A177D" w:rsidRDefault="006A177D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</w:t>
            </w:r>
            <w:r w:rsidRPr="006A177D">
              <w:rPr>
                <w:rFonts w:ascii="Times New Roman" w:hAnsi="Times New Roman" w:cs="Times New Roman"/>
                <w:sz w:val="24"/>
                <w:szCs w:val="24"/>
              </w:rPr>
              <w:t>от 22.07.2008 № 123-ФЗ «Технический регламент о требованиях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C71" w:rsidRDefault="00C02C71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Москвы от 21.05.2015 № 305-ПП «Об утверждении Требований к архитектурно-градостроительным решениям многоквартирных жилых зданий, проектирование и строительство которых осуществляется за счет средств бюджета города Москвы»;</w:t>
            </w:r>
          </w:p>
          <w:p w:rsidR="00DF5783" w:rsidRDefault="00DF5783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постановлением Правительства РФ от 26.12.2014 № 1521 (с изм. от 29.09.2015);</w:t>
            </w:r>
          </w:p>
          <w:p w:rsidR="00CD4841" w:rsidRPr="004D66AD" w:rsidRDefault="00CD4841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ГОСТ Р 21.1101-2013 «Национальный стандарт РФ. Система </w:t>
            </w:r>
            <w:r w:rsidR="005D6A32">
              <w:rPr>
                <w:rFonts w:ascii="Times New Roman" w:hAnsi="Times New Roman" w:cs="Times New Roman"/>
                <w:sz w:val="24"/>
                <w:szCs w:val="24"/>
              </w:rPr>
              <w:t>проектной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для строительства. Основные требования к проектной и рабочей документации»;</w:t>
            </w:r>
          </w:p>
          <w:p w:rsidR="00C02C71" w:rsidRPr="004D66AD" w:rsidRDefault="00C02C71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- иными действующими нормативными документами;</w:t>
            </w:r>
          </w:p>
          <w:p w:rsidR="00C02C71" w:rsidRPr="006A177D" w:rsidRDefault="00C02C71" w:rsidP="00963AD2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77D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 с в</w:t>
            </w:r>
            <w:r w:rsidR="00963AD2">
              <w:rPr>
                <w:rFonts w:ascii="Times New Roman" w:hAnsi="Times New Roman" w:cs="Times New Roman"/>
                <w:sz w:val="24"/>
                <w:szCs w:val="24"/>
              </w:rPr>
              <w:t xml:space="preserve">ыданными Техническими условиями </w:t>
            </w:r>
            <w:r w:rsidRPr="006A177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эксплуатирующих и </w:t>
            </w:r>
            <w:proofErr w:type="spellStart"/>
            <w:r w:rsidRPr="006A177D">
              <w:rPr>
                <w:rFonts w:ascii="Times New Roman" w:hAnsi="Times New Roman" w:cs="Times New Roman"/>
                <w:sz w:val="24"/>
                <w:szCs w:val="24"/>
              </w:rPr>
              <w:t>энергоснабжающих</w:t>
            </w:r>
            <w:proofErr w:type="spellEnd"/>
            <w:r w:rsidRPr="006A17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0F015C" w:rsidRPr="006A177D" w:rsidRDefault="00C02C71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требования</w:t>
            </w:r>
            <w:r w:rsidRPr="006A17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658C" w:rsidRPr="005B1568" w:rsidRDefault="0017658C" w:rsidP="0017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453">
              <w:rPr>
                <w:rFonts w:ascii="Times New Roman" w:hAnsi="Times New Roman" w:cs="Times New Roman"/>
                <w:b/>
                <w:sz w:val="24"/>
              </w:rPr>
              <w:t>Раздел 6.</w:t>
            </w:r>
            <w:r w:rsidRPr="00A61154">
              <w:rPr>
                <w:sz w:val="24"/>
              </w:rPr>
              <w:t xml:space="preserve"> </w:t>
            </w:r>
            <w:r w:rsidRPr="00A61154">
              <w:rPr>
                <w:rFonts w:ascii="Times New Roman" w:hAnsi="Times New Roman" w:cs="Times New Roman"/>
                <w:sz w:val="24"/>
                <w:szCs w:val="24"/>
              </w:rPr>
              <w:t xml:space="preserve">«Проект организации строительства </w:t>
            </w:r>
            <w:r w:rsidRPr="005B156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капитального строительства» (включает строительство здания, прокладку внеплощадочных инженерных сетей, строительное водопонижение). Включить в раздел материалы: </w:t>
            </w:r>
          </w:p>
          <w:p w:rsidR="0017658C" w:rsidRPr="005B1568" w:rsidRDefault="0017658C" w:rsidP="0017658C">
            <w:pPr>
              <w:rPr>
                <w:sz w:val="24"/>
              </w:rPr>
            </w:pPr>
            <w:r w:rsidRPr="00D667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683C" w:rsidRPr="00D667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D667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дорожного движения» </w:t>
            </w:r>
            <w:r w:rsidRPr="005B1568">
              <w:rPr>
                <w:rFonts w:ascii="Times New Roman" w:hAnsi="Times New Roman" w:cs="Times New Roman"/>
                <w:sz w:val="24"/>
                <w:szCs w:val="24"/>
              </w:rPr>
              <w:t>на период строительства объекта, прокладки инженерных коммуникаций и эксплуатации объекта.</w:t>
            </w:r>
          </w:p>
          <w:p w:rsidR="00C5765D" w:rsidRPr="006C3ADA" w:rsidRDefault="00C5765D" w:rsidP="00C5765D">
            <w:pPr>
              <w:rPr>
                <w:sz w:val="24"/>
              </w:rPr>
            </w:pPr>
            <w:r w:rsidRPr="008D2C33">
              <w:rPr>
                <w:rFonts w:ascii="Times New Roman" w:hAnsi="Times New Roman" w:cs="Times New Roman"/>
                <w:b/>
                <w:sz w:val="24"/>
              </w:rPr>
              <w:t>Раздел 8.</w:t>
            </w:r>
            <w:r w:rsidRPr="005B1568">
              <w:rPr>
                <w:rFonts w:ascii="Times New Roman" w:hAnsi="Times New Roman" w:cs="Times New Roman"/>
                <w:sz w:val="24"/>
                <w:szCs w:val="24"/>
              </w:rPr>
              <w:t xml:space="preserve"> «Перечень мероприятий по охране окружающей</w:t>
            </w:r>
            <w:r w:rsidRPr="00C5765D">
              <w:rPr>
                <w:rFonts w:ascii="Times New Roman" w:hAnsi="Times New Roman" w:cs="Times New Roman"/>
                <w:sz w:val="24"/>
                <w:szCs w:val="24"/>
              </w:rPr>
              <w:t xml:space="preserve"> среды» дополнить материалами раздела «Технологический регламент процесса обращения с отходами строительства и сноса».</w:t>
            </w:r>
          </w:p>
          <w:p w:rsidR="007F3A5F" w:rsidRPr="003F5171" w:rsidRDefault="000F015C" w:rsidP="003A167A">
            <w:pPr>
              <w:jc w:val="both"/>
              <w:rPr>
                <w:sz w:val="24"/>
              </w:rPr>
            </w:pPr>
            <w:r w:rsidRPr="003F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12</w:t>
            </w:r>
            <w:r w:rsidRPr="003F51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5171">
              <w:rPr>
                <w:rFonts w:ascii="Times New Roman" w:hAnsi="Times New Roman" w:cs="Times New Roman"/>
                <w:sz w:val="24"/>
                <w:szCs w:val="24"/>
              </w:rPr>
              <w:t xml:space="preserve"> «Иная документация».</w:t>
            </w:r>
            <w:r w:rsidRPr="003F5171">
              <w:rPr>
                <w:sz w:val="24"/>
              </w:rPr>
              <w:t xml:space="preserve"> </w:t>
            </w:r>
          </w:p>
          <w:p w:rsidR="003A167A" w:rsidRPr="003F5171" w:rsidRDefault="00963AD2" w:rsidP="008D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67A" w:rsidRPr="003F5171">
              <w:rPr>
                <w:rFonts w:ascii="Times New Roman" w:hAnsi="Times New Roman" w:cs="Times New Roman"/>
                <w:sz w:val="24"/>
                <w:szCs w:val="24"/>
              </w:rPr>
              <w:t>Подраздел 12.1. Расчет инсоляции и освещенности;</w:t>
            </w:r>
          </w:p>
          <w:p w:rsidR="003A167A" w:rsidRPr="003F5171" w:rsidRDefault="00963AD2" w:rsidP="00AF0E4A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67A" w:rsidRPr="003F517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12.2. </w:t>
            </w:r>
            <w:proofErr w:type="spellStart"/>
            <w:r w:rsidR="003A167A" w:rsidRPr="003F5171">
              <w:rPr>
                <w:rFonts w:ascii="Times New Roman" w:hAnsi="Times New Roman" w:cs="Times New Roman"/>
                <w:sz w:val="24"/>
                <w:szCs w:val="24"/>
              </w:rPr>
              <w:t>Дендроплан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ведомость зеленых </w:t>
            </w:r>
            <w:r w:rsidR="003A167A" w:rsidRPr="003F5171">
              <w:rPr>
                <w:rFonts w:ascii="Times New Roman" w:hAnsi="Times New Roman" w:cs="Times New Roman"/>
                <w:sz w:val="24"/>
                <w:szCs w:val="24"/>
              </w:rPr>
              <w:t>насаждений;</w:t>
            </w:r>
          </w:p>
          <w:p w:rsidR="003A167A" w:rsidRPr="003F5171" w:rsidRDefault="00963AD2" w:rsidP="00AF0E4A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67A" w:rsidRPr="003F5171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12.3. Вертикальный транспорт и механическое оборудование (лифты, подъемники для инвалидов, </w:t>
            </w:r>
            <w:proofErr w:type="spellStart"/>
            <w:r w:rsidR="003A167A" w:rsidRPr="003F5171">
              <w:rPr>
                <w:rFonts w:ascii="Times New Roman" w:hAnsi="Times New Roman" w:cs="Times New Roman"/>
                <w:sz w:val="24"/>
                <w:szCs w:val="24"/>
              </w:rPr>
              <w:t>мусороудаление</w:t>
            </w:r>
            <w:proofErr w:type="spellEnd"/>
            <w:r w:rsidR="003A167A" w:rsidRPr="003F517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5171" w:rsidRPr="00A21D73" w:rsidRDefault="00963AD2" w:rsidP="00AF0E4A">
            <w:p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E4A" w:rsidRPr="00BA329A">
              <w:rPr>
                <w:rFonts w:ascii="Times New Roman" w:hAnsi="Times New Roman" w:cs="Times New Roman"/>
                <w:sz w:val="24"/>
                <w:szCs w:val="24"/>
              </w:rPr>
              <w:t>Определить идентификационные признаки объекта, предусмотренные ч.1 ст.4 Федерального закона от 30.12.2009 № 384-ФЗ «Технический регламент о бе</w:t>
            </w:r>
            <w:r w:rsidR="00BA32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зданий и сооружений» </w:t>
            </w:r>
            <w:r w:rsidRPr="00A21D73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BA329A" w:rsidRPr="00A21D73">
              <w:rPr>
                <w:rFonts w:ascii="Times New Roman" w:hAnsi="Times New Roman" w:cs="Times New Roman"/>
                <w:sz w:val="24"/>
                <w:szCs w:val="24"/>
              </w:rPr>
              <w:t xml:space="preserve">тверждаются в задании на </w:t>
            </w:r>
            <w:r w:rsidR="005B1568" w:rsidRPr="00A21D73">
              <w:rPr>
                <w:rFonts w:ascii="Times New Roman" w:hAnsi="Times New Roman" w:cs="Times New Roman"/>
                <w:sz w:val="24"/>
                <w:szCs w:val="24"/>
              </w:rPr>
              <w:t>разработку проектной документации</w:t>
            </w:r>
            <w:r w:rsidRPr="00A21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329A" w:rsidRPr="00A2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AC7" w:rsidRPr="00A21D73" w:rsidRDefault="00963AD2" w:rsidP="00AF0E4A">
            <w:p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E4A" w:rsidRPr="00A21D73">
              <w:rPr>
                <w:rFonts w:ascii="Times New Roman" w:hAnsi="Times New Roman" w:cs="Times New Roman"/>
                <w:sz w:val="24"/>
                <w:szCs w:val="24"/>
              </w:rPr>
              <w:t>Установить класс сооружения в соответствии с п.3.2 ГОСТ 27751-2014</w:t>
            </w:r>
            <w:r w:rsidRPr="00A21D73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BA329A" w:rsidRPr="00A21D73">
              <w:rPr>
                <w:rFonts w:ascii="Times New Roman" w:hAnsi="Times New Roman" w:cs="Times New Roman"/>
                <w:sz w:val="24"/>
                <w:szCs w:val="24"/>
              </w:rPr>
              <w:t xml:space="preserve">тверждается в задании на </w:t>
            </w:r>
            <w:r w:rsidR="005B1568" w:rsidRPr="00A21D73">
              <w:rPr>
                <w:rFonts w:ascii="Times New Roman" w:hAnsi="Times New Roman" w:cs="Times New Roman"/>
                <w:sz w:val="24"/>
                <w:szCs w:val="24"/>
              </w:rPr>
              <w:t>разработку проектной документации</w:t>
            </w:r>
            <w:r w:rsidRPr="00A21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329A" w:rsidRPr="00A2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29A" w:rsidRPr="004D66AD" w:rsidRDefault="003A167A" w:rsidP="007F3A5F">
            <w:pPr>
              <w:pStyle w:val="ab"/>
              <w:jc w:val="both"/>
              <w:rPr>
                <w:sz w:val="24"/>
              </w:rPr>
            </w:pPr>
            <w:r w:rsidRPr="004D66AD">
              <w:rPr>
                <w:sz w:val="24"/>
              </w:rPr>
              <w:t>Другие разделы в полном объеме на каждой из стадий проектирования, необходимые для прохождения ГАУ «</w:t>
            </w:r>
            <w:proofErr w:type="spellStart"/>
            <w:r w:rsidRPr="004D66AD">
              <w:rPr>
                <w:sz w:val="24"/>
              </w:rPr>
              <w:t>Мосгосэкспертиза</w:t>
            </w:r>
            <w:proofErr w:type="spellEnd"/>
            <w:r w:rsidRPr="004D66AD">
              <w:rPr>
                <w:sz w:val="24"/>
              </w:rPr>
              <w:t>», строительства и ввода объекта в эксплуатацию.</w:t>
            </w:r>
          </w:p>
        </w:tc>
      </w:tr>
      <w:tr w:rsidR="0053683C" w:rsidRPr="004D66AD" w:rsidTr="00CF75A0">
        <w:tc>
          <w:tcPr>
            <w:tcW w:w="516" w:type="dxa"/>
          </w:tcPr>
          <w:p w:rsidR="0053683C" w:rsidRPr="004D66AD" w:rsidRDefault="006E330F" w:rsidP="0065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53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53683C" w:rsidRPr="00F205E7" w:rsidRDefault="0053683C" w:rsidP="00F2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обеспечению доступа инвалидов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лиц с ограниченными </w:t>
            </w:r>
            <w:r w:rsidR="00F205E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возможностями</w:t>
            </w:r>
          </w:p>
        </w:tc>
        <w:tc>
          <w:tcPr>
            <w:tcW w:w="7204" w:type="dxa"/>
          </w:tcPr>
          <w:p w:rsidR="0053683C" w:rsidRPr="0053683C" w:rsidRDefault="0053683C" w:rsidP="0053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раздел «Мероприятия по обеспечению доступа инвалидов» в соответствии с действующими нормативными документами РФ. </w:t>
            </w:r>
          </w:p>
          <w:p w:rsidR="0053683C" w:rsidRPr="00CB5B26" w:rsidRDefault="0053683C" w:rsidP="0053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проектировании основных функциональных и эргономичных параметров формирования среды жизнедеятельности для МГН руководствоваться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59.13330.2012</w:t>
            </w:r>
            <w:r w:rsidRPr="005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A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83C">
              <w:rPr>
                <w:rFonts w:ascii="Times New Roman" w:hAnsi="Times New Roman" w:cs="Times New Roman"/>
                <w:sz w:val="24"/>
                <w:szCs w:val="24"/>
              </w:rPr>
              <w:t xml:space="preserve">СНиП 35-01-2001 «Доступность зданий и сооружений для маломобильных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населения»</w:t>
            </w:r>
            <w:r w:rsidR="00963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6F3" w:rsidRPr="004D66AD" w:rsidTr="00CF75A0">
        <w:tc>
          <w:tcPr>
            <w:tcW w:w="516" w:type="dxa"/>
          </w:tcPr>
          <w:p w:rsidR="00874561" w:rsidRPr="004D66AD" w:rsidRDefault="0053683C" w:rsidP="006E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E33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874561" w:rsidRPr="004D66AD" w:rsidRDefault="00E375E1" w:rsidP="00FC5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согласовани</w:t>
            </w:r>
            <w:r w:rsidR="00FC56F3"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ю проектной документации</w:t>
            </w:r>
          </w:p>
        </w:tc>
        <w:tc>
          <w:tcPr>
            <w:tcW w:w="7204" w:type="dxa"/>
          </w:tcPr>
          <w:p w:rsidR="00C62136" w:rsidRPr="004D66AD" w:rsidRDefault="00C62136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- Получить в полном объеме согласования проектной документации.</w:t>
            </w:r>
          </w:p>
          <w:p w:rsidR="001858D4" w:rsidRPr="004D66AD" w:rsidRDefault="00E375E1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- Получить в полном объеме согласования и заключения по рабочей документации, необходимые для передачи</w:t>
            </w:r>
            <w:r w:rsidR="0053099F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объекта,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и наружных инженерных коммуник</w:t>
            </w:r>
            <w:r w:rsidR="0096670A" w:rsidRPr="004D66AD"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  <w:r w:rsidR="0053099F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инженерных сооружений</w:t>
            </w:r>
            <w:r w:rsidR="00010DFE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и на баланс.</w:t>
            </w:r>
          </w:p>
        </w:tc>
      </w:tr>
      <w:tr w:rsidR="00FC56F3" w:rsidRPr="004D66AD" w:rsidTr="00CF75A0">
        <w:tc>
          <w:tcPr>
            <w:tcW w:w="516" w:type="dxa"/>
          </w:tcPr>
          <w:p w:rsidR="00E375E1" w:rsidRPr="004D66AD" w:rsidRDefault="00652E15" w:rsidP="006E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33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F46EF4" w:rsidRPr="00654721" w:rsidRDefault="00E375E1" w:rsidP="00654721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изыскания</w:t>
            </w:r>
          </w:p>
        </w:tc>
        <w:tc>
          <w:tcPr>
            <w:tcW w:w="7204" w:type="dxa"/>
          </w:tcPr>
          <w:p w:rsidR="00E375E1" w:rsidRPr="00075E50" w:rsidRDefault="008E04A4" w:rsidP="006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099F" w:rsidRPr="00075E50">
              <w:rPr>
                <w:rFonts w:ascii="Times New Roman" w:hAnsi="Times New Roman" w:cs="Times New Roman"/>
                <w:sz w:val="24"/>
                <w:szCs w:val="24"/>
              </w:rPr>
              <w:t>редусмотреть выполнение инженерных изысканий в необходимом объеме для данного объекта:</w:t>
            </w:r>
          </w:p>
          <w:p w:rsidR="00E375E1" w:rsidRPr="00075E50" w:rsidRDefault="00E375E1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инженерно-геодезических изысканий, в том числе, выполнение инженерно-топографического плана в масштабе 1:500 с </w:t>
            </w:r>
            <w:proofErr w:type="spellStart"/>
            <w:r w:rsidRPr="00075E50">
              <w:rPr>
                <w:rFonts w:ascii="Times New Roman" w:hAnsi="Times New Roman" w:cs="Times New Roman"/>
                <w:sz w:val="24"/>
                <w:szCs w:val="24"/>
              </w:rPr>
              <w:t>подеревной</w:t>
            </w:r>
            <w:proofErr w:type="spellEnd"/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 съемкой, нанесением красных линий и отметок;</w:t>
            </w:r>
          </w:p>
          <w:p w:rsidR="00E375E1" w:rsidRPr="00075E50" w:rsidRDefault="005B1568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75E1" w:rsidRPr="00075E50"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инженерно-геологических изысканий с предоставлением технического отчета</w:t>
            </w:r>
            <w:r w:rsidR="00B41B8C" w:rsidRPr="00075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EF4" w:rsidRPr="00075E50" w:rsidRDefault="00E375E1" w:rsidP="00F46EF4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6193"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инженерно-экологических </w:t>
            </w:r>
            <w:r w:rsidR="0053099F" w:rsidRPr="00075E50">
              <w:rPr>
                <w:rFonts w:ascii="Times New Roman" w:hAnsi="Times New Roman" w:cs="Times New Roman"/>
                <w:sz w:val="24"/>
                <w:szCs w:val="24"/>
              </w:rPr>
              <w:t>изысканий под здание и</w:t>
            </w: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</w:t>
            </w:r>
            <w:r w:rsidR="00D66DA0" w:rsidRPr="00075E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</w:t>
            </w:r>
            <w:r w:rsidR="00D66DA0" w:rsidRPr="00075E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технического отчета</w:t>
            </w:r>
            <w:r w:rsidR="00147F55" w:rsidRPr="00075E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D4" w:rsidRPr="00075E50" w:rsidRDefault="005B1568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6193" w:rsidRPr="00075E50">
              <w:rPr>
                <w:rFonts w:ascii="Times New Roman" w:hAnsi="Times New Roman" w:cs="Times New Roman"/>
                <w:sz w:val="24"/>
                <w:szCs w:val="24"/>
              </w:rPr>
              <w:t>иные виды инженерных изысканий</w:t>
            </w:r>
            <w:r w:rsidR="0028245A"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 и обследований, необходимые для получения положительного заключения ГАУ «</w:t>
            </w:r>
            <w:proofErr w:type="spellStart"/>
            <w:r w:rsidR="0028245A" w:rsidRPr="00075E50">
              <w:rPr>
                <w:rFonts w:ascii="Times New Roman" w:hAnsi="Times New Roman" w:cs="Times New Roman"/>
                <w:sz w:val="24"/>
                <w:szCs w:val="24"/>
              </w:rPr>
              <w:t>Мосгосэкспертиза</w:t>
            </w:r>
            <w:proofErr w:type="spellEnd"/>
            <w:r w:rsidR="0028245A" w:rsidRPr="00075E50">
              <w:rPr>
                <w:rFonts w:ascii="Times New Roman" w:hAnsi="Times New Roman" w:cs="Times New Roman"/>
                <w:sz w:val="24"/>
                <w:szCs w:val="24"/>
              </w:rPr>
              <w:t>» и ввода объекта в эксплуатацию и на баланс.</w:t>
            </w:r>
          </w:p>
        </w:tc>
      </w:tr>
      <w:tr w:rsidR="00FC56F3" w:rsidRPr="004D66AD" w:rsidTr="00CF75A0">
        <w:tc>
          <w:tcPr>
            <w:tcW w:w="516" w:type="dxa"/>
          </w:tcPr>
          <w:p w:rsidR="00E375E1" w:rsidRPr="004D66AD" w:rsidRDefault="0053683C" w:rsidP="006E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33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E375E1" w:rsidRPr="004D66AD" w:rsidRDefault="00E375E1" w:rsidP="000F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7204" w:type="dxa"/>
          </w:tcPr>
          <w:p w:rsidR="00F5159A" w:rsidRPr="00F5159A" w:rsidRDefault="00F5159A" w:rsidP="00F515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9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мероприятия по рекультивации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 вывозом значительного объема мусора и грунта.</w:t>
            </w:r>
          </w:p>
          <w:p w:rsidR="00E24E8A" w:rsidRPr="00075E50" w:rsidRDefault="00E24E8A" w:rsidP="001973A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>Обеспечить соответствие Архитектурно-градостроительного решений (АГР) объекта ГПЗУ, санитарно-гигиеническим и п</w:t>
            </w:r>
            <w:r w:rsidR="0096774F">
              <w:rPr>
                <w:rFonts w:ascii="Times New Roman" w:hAnsi="Times New Roman" w:cs="Times New Roman"/>
                <w:sz w:val="24"/>
                <w:szCs w:val="24"/>
              </w:rPr>
              <w:t xml:space="preserve">ротивопожарным нормам, с учетом </w:t>
            </w: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r w:rsidR="009677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>существующих подземных инженерных коммуникаций и санитарно-защитных зон.</w:t>
            </w:r>
            <w:r w:rsidR="0096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показатели, указываемые в Свидетельстве об утверждении АГР, выпускаемом </w:t>
            </w:r>
            <w:proofErr w:type="spellStart"/>
            <w:r w:rsidRPr="00075E50">
              <w:rPr>
                <w:rFonts w:ascii="Times New Roman" w:hAnsi="Times New Roman" w:cs="Times New Roman"/>
                <w:sz w:val="24"/>
                <w:szCs w:val="24"/>
              </w:rPr>
              <w:t>Москомархитектурой</w:t>
            </w:r>
            <w:proofErr w:type="spellEnd"/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протокола регламентной комиссии, должны соответствовать положительному заключению </w:t>
            </w:r>
            <w:proofErr w:type="spellStart"/>
            <w:r w:rsidRPr="00075E50">
              <w:rPr>
                <w:rFonts w:ascii="Times New Roman" w:hAnsi="Times New Roman" w:cs="Times New Roman"/>
                <w:sz w:val="24"/>
                <w:szCs w:val="24"/>
              </w:rPr>
              <w:t>Мосгосэкспертизы</w:t>
            </w:r>
            <w:proofErr w:type="spellEnd"/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. Учесть требования постановления Правительства Москвы </w:t>
            </w:r>
            <w:r w:rsidR="0096774F"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от 30.04.2013 </w:t>
            </w: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>№ 284-ПП «Об</w:t>
            </w:r>
            <w:r w:rsidR="006B6193"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порядка утверждения</w:t>
            </w: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 АГР объектов капитального строительства в городе Москве».</w:t>
            </w:r>
          </w:p>
          <w:p w:rsidR="002720BC" w:rsidRPr="00383C37" w:rsidRDefault="002720BC" w:rsidP="001973A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>Учесть требования постановления Правительства Москвы от 21.05.2015 № 305-ПП «Об утверждении Требований к архитектурно-градостроительным</w:t>
            </w:r>
            <w:r w:rsidR="008A2099"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>решениям многоквартирных жилых зданий, проектирование и строительство которых осуществляется за счет средств бюджета города Москвы»</w:t>
            </w:r>
            <w:r w:rsidR="008A2099" w:rsidRPr="00075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C37" w:rsidRDefault="00383C37" w:rsidP="00383C3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37">
              <w:rPr>
                <w:rFonts w:ascii="Times New Roman" w:hAnsi="Times New Roman" w:cs="Times New Roman"/>
                <w:sz w:val="24"/>
                <w:szCs w:val="24"/>
              </w:rPr>
              <w:t>Не допускать в проектной документации указаний на необходимость применения строительных материалов и оборудования конкретных производителей.</w:t>
            </w:r>
          </w:p>
          <w:p w:rsidR="00514E2A" w:rsidRPr="00075E50" w:rsidRDefault="00514E2A" w:rsidP="00383C3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визуально-ландшафтный анализ.</w:t>
            </w:r>
          </w:p>
          <w:p w:rsidR="00E24E8A" w:rsidRPr="00075E50" w:rsidRDefault="003A167A" w:rsidP="00197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50">
              <w:rPr>
                <w:rFonts w:ascii="Times New Roman" w:hAnsi="Times New Roman" w:cs="Times New Roman"/>
                <w:b/>
                <w:sz w:val="24"/>
                <w:szCs w:val="24"/>
              </w:rPr>
              <w:t>При необходи</w:t>
            </w:r>
            <w:r w:rsidR="00E24E8A" w:rsidRPr="00075E50">
              <w:rPr>
                <w:rFonts w:ascii="Times New Roman" w:hAnsi="Times New Roman" w:cs="Times New Roman"/>
                <w:b/>
                <w:sz w:val="24"/>
                <w:szCs w:val="24"/>
              </w:rPr>
              <w:t>мости:</w:t>
            </w:r>
          </w:p>
          <w:p w:rsidR="00833C87" w:rsidRPr="00075E50" w:rsidRDefault="001C586C" w:rsidP="001973A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раздел «Обследование существующих зданий и сооружений близлежащей застройки с целью предотвращения </w:t>
            </w:r>
            <w:r w:rsidRPr="00075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негативного влияния нового строительства» </w:t>
            </w:r>
            <w:r w:rsidR="003B2639" w:rsidRPr="00075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3C87" w:rsidRPr="00075E50">
              <w:rPr>
                <w:rFonts w:ascii="Times New Roman" w:hAnsi="Times New Roman" w:cs="Times New Roman"/>
                <w:sz w:val="24"/>
                <w:szCs w:val="24"/>
              </w:rPr>
              <w:t>азработать проект компенсационного озеленения.</w:t>
            </w:r>
          </w:p>
          <w:p w:rsidR="00E24E8A" w:rsidRPr="00075E50" w:rsidRDefault="00E24E8A" w:rsidP="001973A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0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мониторинга существующих зданий и сооружений близлежащей застройки специализированной организацией с разработкой программы мониторинга.</w:t>
            </w:r>
          </w:p>
          <w:p w:rsidR="003A167A" w:rsidRPr="00075E50" w:rsidRDefault="00B41B8C" w:rsidP="00CF75A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0">
              <w:rPr>
                <w:rFonts w:ascii="Times New Roman" w:hAnsi="Times New Roman"/>
                <w:sz w:val="24"/>
                <w:szCs w:val="24"/>
              </w:rPr>
              <w:t>Выполнить обследования состояния инженерных коммуникаций с получением заключений от соответствующих служб.</w:t>
            </w:r>
          </w:p>
        </w:tc>
      </w:tr>
      <w:tr w:rsidR="00FC56F3" w:rsidRPr="004D66AD" w:rsidTr="00CF75A0">
        <w:tc>
          <w:tcPr>
            <w:tcW w:w="516" w:type="dxa"/>
          </w:tcPr>
          <w:p w:rsidR="00E375E1" w:rsidRPr="004D66AD" w:rsidRDefault="0053683C" w:rsidP="006E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E33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F77526" w:rsidRPr="004D66AD" w:rsidRDefault="00E375E1" w:rsidP="0075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 проектирования и строительства и выделение пусковых комплексов</w:t>
            </w:r>
          </w:p>
        </w:tc>
        <w:tc>
          <w:tcPr>
            <w:tcW w:w="7204" w:type="dxa"/>
          </w:tcPr>
          <w:p w:rsidR="00E375E1" w:rsidRPr="004D66AD" w:rsidRDefault="0075358B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Определить проектом</w:t>
            </w:r>
            <w:r w:rsidR="00E375E1" w:rsidRPr="004D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6F3" w:rsidRPr="004D66AD" w:rsidTr="00CF75A0">
        <w:tc>
          <w:tcPr>
            <w:tcW w:w="516" w:type="dxa"/>
          </w:tcPr>
          <w:p w:rsidR="00E375E1" w:rsidRPr="004D66AD" w:rsidRDefault="0053683C" w:rsidP="006E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33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E375E1" w:rsidRPr="004D66AD" w:rsidRDefault="00E375E1" w:rsidP="000F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7204" w:type="dxa"/>
          </w:tcPr>
          <w:p w:rsidR="00EE6F77" w:rsidRPr="004D66AD" w:rsidRDefault="00E375E1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</w:t>
            </w:r>
          </w:p>
          <w:p w:rsidR="00E375E1" w:rsidRPr="004D66AD" w:rsidRDefault="00E375E1" w:rsidP="00010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документация.</w:t>
            </w:r>
          </w:p>
        </w:tc>
      </w:tr>
      <w:tr w:rsidR="00FC56F3" w:rsidRPr="004D66AD" w:rsidTr="00CF75A0">
        <w:tc>
          <w:tcPr>
            <w:tcW w:w="516" w:type="dxa"/>
          </w:tcPr>
          <w:p w:rsidR="00E375E1" w:rsidRPr="004D66AD" w:rsidRDefault="0053683C" w:rsidP="006E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33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F77526" w:rsidRPr="004D66AD" w:rsidRDefault="00E375E1" w:rsidP="006F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проектирования и строительства</w:t>
            </w:r>
          </w:p>
        </w:tc>
        <w:tc>
          <w:tcPr>
            <w:tcW w:w="7204" w:type="dxa"/>
          </w:tcPr>
          <w:p w:rsidR="00E375E1" w:rsidRPr="004D66AD" w:rsidRDefault="001C586C" w:rsidP="001C5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9B0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375E1" w:rsidRPr="004D66AD">
              <w:rPr>
                <w:rFonts w:ascii="Times New Roman" w:hAnsi="Times New Roman" w:cs="Times New Roman"/>
                <w:sz w:val="24"/>
                <w:szCs w:val="24"/>
              </w:rPr>
              <w:t>уководствуясь Адресной инвестиционной программой города Москвы на соответствующий год. В соответствии с календарным планом</w:t>
            </w:r>
            <w:r w:rsidR="00652E15" w:rsidRPr="004D66AD">
              <w:rPr>
                <w:rFonts w:ascii="Times New Roman" w:hAnsi="Times New Roman" w:cs="Times New Roman"/>
                <w:sz w:val="24"/>
                <w:szCs w:val="24"/>
              </w:rPr>
              <w:t>, являющимся приложением к Договору</w:t>
            </w:r>
            <w:r w:rsidR="009B0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5E1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45CBC" w:rsidRPr="004D66AD">
              <w:rPr>
                <w:rFonts w:ascii="Times New Roman" w:hAnsi="Times New Roman" w:cs="Times New Roman"/>
                <w:sz w:val="24"/>
                <w:szCs w:val="24"/>
              </w:rPr>
              <w:t>проектом организации строительства</w:t>
            </w:r>
            <w:r w:rsidR="00E375E1" w:rsidRPr="004D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6F3" w:rsidRPr="004D66AD" w:rsidTr="00CF75A0">
        <w:tc>
          <w:tcPr>
            <w:tcW w:w="516" w:type="dxa"/>
          </w:tcPr>
          <w:p w:rsidR="00E375E1" w:rsidRPr="004D66AD" w:rsidRDefault="0053683C" w:rsidP="006E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33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E375E1" w:rsidRPr="004D66AD" w:rsidRDefault="00E375E1" w:rsidP="000F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составу сметной документации (по объектам городского заказа)</w:t>
            </w:r>
          </w:p>
        </w:tc>
        <w:tc>
          <w:tcPr>
            <w:tcW w:w="7204" w:type="dxa"/>
          </w:tcPr>
          <w:p w:rsidR="00A05600" w:rsidRPr="004D66AD" w:rsidRDefault="00EF6885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разработать в базовых ценах 2000 года по ТСН-2001 </w:t>
            </w:r>
            <w:r w:rsidR="00A05600" w:rsidRPr="004D66AD">
              <w:rPr>
                <w:rFonts w:ascii="Times New Roman" w:hAnsi="Times New Roman" w:cs="Times New Roman"/>
                <w:sz w:val="24"/>
                <w:szCs w:val="24"/>
              </w:rPr>
              <w:t>в 2-х уровнях цен:</w:t>
            </w:r>
          </w:p>
          <w:p w:rsidR="00A05600" w:rsidRPr="004D66AD" w:rsidRDefault="00A05600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- в базисном уровне цен 2000 г.,</w:t>
            </w:r>
          </w:p>
          <w:p w:rsidR="00E375E1" w:rsidRPr="004D66AD" w:rsidRDefault="00A05600" w:rsidP="006A177D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885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в текущих ценах 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коэффициентов пересчета </w:t>
            </w:r>
            <w:r w:rsidR="00EF6885" w:rsidRPr="004D66AD">
              <w:rPr>
                <w:rFonts w:ascii="Times New Roman" w:hAnsi="Times New Roman" w:cs="Times New Roman"/>
                <w:sz w:val="24"/>
                <w:szCs w:val="24"/>
              </w:rPr>
              <w:t>на момент вы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="00EF6885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государственной экспертизы</w:t>
            </w:r>
            <w:r w:rsidR="00A21D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A5F" w:rsidRPr="004D66AD" w:rsidRDefault="00F20D03" w:rsidP="00174DB9">
            <w:pPr>
              <w:ind w:left="147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- в сводный сметный расчет стоимости включить резерв средств стоимости непредвиденных работ и затрат в размере 2%, в соответствии с приказом Комитета г. Москвы по ценовой политике в строительстве и государственной экспертизе проектов от 27.05.2015 № 56.</w:t>
            </w:r>
          </w:p>
        </w:tc>
      </w:tr>
      <w:tr w:rsidR="00FC56F3" w:rsidRPr="004D66AD" w:rsidTr="00CF75A0">
        <w:tc>
          <w:tcPr>
            <w:tcW w:w="516" w:type="dxa"/>
          </w:tcPr>
          <w:p w:rsidR="00E375E1" w:rsidRPr="004D66AD" w:rsidRDefault="0053683C" w:rsidP="006E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33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FE72FB" w:rsidRPr="004D66AD" w:rsidRDefault="00E375E1" w:rsidP="0028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проектной документации, передава</w:t>
            </w:r>
            <w:r w:rsidR="00A21D73">
              <w:rPr>
                <w:rFonts w:ascii="Times New Roman" w:hAnsi="Times New Roman" w:cs="Times New Roman"/>
                <w:b/>
                <w:sz w:val="24"/>
                <w:szCs w:val="24"/>
              </w:rPr>
              <w:t>емой государственному заказчику</w:t>
            </w:r>
          </w:p>
        </w:tc>
        <w:tc>
          <w:tcPr>
            <w:tcW w:w="7204" w:type="dxa"/>
          </w:tcPr>
          <w:p w:rsidR="00833C87" w:rsidRPr="004D66AD" w:rsidRDefault="00833C87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Проектную и Рабочую документацию</w:t>
            </w:r>
            <w:r w:rsidR="00AC41D8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, для каждой из стадий, предоставить 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в кол</w:t>
            </w:r>
            <w:r w:rsidR="00AC41D8" w:rsidRPr="004D66AD">
              <w:rPr>
                <w:rFonts w:ascii="Times New Roman" w:hAnsi="Times New Roman" w:cs="Times New Roman"/>
                <w:sz w:val="24"/>
                <w:szCs w:val="24"/>
              </w:rPr>
              <w:t>ичестве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58D4" w:rsidRPr="004D66AD" w:rsidRDefault="00E22D35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5E1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E375E1" w:rsidRPr="004D66AD">
              <w:rPr>
                <w:rFonts w:ascii="Times New Roman" w:hAnsi="Times New Roman" w:cs="Times New Roman"/>
                <w:sz w:val="24"/>
                <w:szCs w:val="24"/>
              </w:rPr>
              <w:t>) э</w:t>
            </w:r>
            <w:r w:rsidR="00010DFE" w:rsidRPr="004D66AD">
              <w:rPr>
                <w:rFonts w:ascii="Times New Roman" w:hAnsi="Times New Roman" w:cs="Times New Roman"/>
                <w:sz w:val="24"/>
                <w:szCs w:val="24"/>
              </w:rPr>
              <w:t>кземпляра на бумажном носителе;</w:t>
            </w:r>
          </w:p>
          <w:p w:rsidR="001858D4" w:rsidRPr="004D66AD" w:rsidRDefault="00E375E1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1 (один) экземпляр в электронном виде</w:t>
            </w:r>
            <w:r w:rsidR="00010DFE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в необходимом объеме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для ГУП «Мосгоргеотрест»</w:t>
            </w:r>
            <w:r w:rsidR="002720BC" w:rsidRPr="004D6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193" w:rsidRPr="004D66AD" w:rsidRDefault="00E375E1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1 (один) экземпляр в электронном виде формата PDF</w:t>
            </w:r>
            <w:r w:rsidR="00833C87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(с подписями разработчиков и </w:t>
            </w:r>
            <w:r w:rsidR="00AC41D8" w:rsidRPr="004D66AD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="00833C87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согласованиями)</w:t>
            </w:r>
            <w:r w:rsidR="00AC41D8" w:rsidRPr="004D6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193" w:rsidRPr="004D66AD" w:rsidRDefault="006B6193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1 (один) экземпляр </w:t>
            </w:r>
            <w:r w:rsidR="00010DFE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  <w:r w:rsidR="0028245A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в форматах </w:t>
            </w:r>
            <w:r w:rsidR="00E375E1" w:rsidRPr="004D66AD">
              <w:rPr>
                <w:rFonts w:ascii="Times New Roman" w:hAnsi="Times New Roman" w:cs="Times New Roman"/>
                <w:sz w:val="24"/>
                <w:szCs w:val="24"/>
              </w:rPr>
              <w:t>DWG (</w:t>
            </w:r>
            <w:proofErr w:type="spellStart"/>
            <w:r w:rsidR="00E375E1" w:rsidRPr="004D66AD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="00E375E1" w:rsidRPr="004D6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245A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245A" w:rsidRPr="004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="00833C87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– в редактируемой версии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D4" w:rsidRPr="004D66AD" w:rsidRDefault="006B6193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1 (один) экземпляр </w:t>
            </w:r>
            <w:r w:rsidR="00010DFE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  <w:r w:rsidR="00E375E1" w:rsidRPr="004D66AD">
              <w:rPr>
                <w:rFonts w:ascii="Times New Roman" w:hAnsi="Times New Roman" w:cs="Times New Roman"/>
                <w:sz w:val="24"/>
                <w:szCs w:val="24"/>
              </w:rPr>
              <w:t>в формате Единого геоинформационно</w:t>
            </w:r>
            <w:r w:rsidR="001858D4" w:rsidRPr="004D66AD">
              <w:rPr>
                <w:rFonts w:ascii="Times New Roman" w:hAnsi="Times New Roman" w:cs="Times New Roman"/>
                <w:sz w:val="24"/>
                <w:szCs w:val="24"/>
              </w:rPr>
              <w:t>го пространства города Москвы</w:t>
            </w:r>
            <w:r w:rsidR="002720BC" w:rsidRPr="004D6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D4" w:rsidRPr="004D66AD" w:rsidRDefault="00E375E1" w:rsidP="000B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1 (один) экземпляр сметной документации в электронном виде формата АРПС 1.10.</w:t>
            </w:r>
          </w:p>
          <w:p w:rsidR="00CB02F4" w:rsidRPr="004D66AD" w:rsidRDefault="00010DFE" w:rsidP="007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Дополнительно подготовить необходимое количество экземпляров на бумажном носителе и в электронном виде, для предоставления в согласующие и контролирующие организации.</w:t>
            </w:r>
          </w:p>
        </w:tc>
      </w:tr>
      <w:tr w:rsidR="00FC56F3" w:rsidRPr="004D66AD" w:rsidTr="00CF75A0">
        <w:tc>
          <w:tcPr>
            <w:tcW w:w="516" w:type="dxa"/>
          </w:tcPr>
          <w:p w:rsidR="00E375E1" w:rsidRPr="004D66AD" w:rsidRDefault="006E330F" w:rsidP="0065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3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D4251C" w:rsidRPr="004D66AD" w:rsidRDefault="00E375E1" w:rsidP="0042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по размещению нормативного количества </w:t>
            </w:r>
          </w:p>
        </w:tc>
        <w:tc>
          <w:tcPr>
            <w:tcW w:w="7204" w:type="dxa"/>
          </w:tcPr>
          <w:p w:rsidR="007A7FB8" w:rsidRDefault="001C586C" w:rsidP="0017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B">
              <w:rPr>
                <w:rFonts w:ascii="Times New Roman" w:hAnsi="Times New Roman" w:cs="Times New Roman"/>
                <w:sz w:val="24"/>
                <w:szCs w:val="24"/>
              </w:rPr>
              <w:t xml:space="preserve">На прилегающей территории в границах участка </w:t>
            </w:r>
            <w:r w:rsidR="00525A9B" w:rsidRPr="00537BD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74DB9">
              <w:rPr>
                <w:rFonts w:ascii="Times New Roman" w:hAnsi="Times New Roman" w:cs="Times New Roman"/>
                <w:sz w:val="24"/>
                <w:szCs w:val="24"/>
              </w:rPr>
              <w:t>Градостроительным планом земельного участка №</w:t>
            </w:r>
            <w:r w:rsidR="0017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74DB9" w:rsidRPr="00212975">
              <w:rPr>
                <w:rFonts w:ascii="Times New Roman" w:hAnsi="Times New Roman" w:cs="Times New Roman"/>
                <w:sz w:val="24"/>
                <w:szCs w:val="24"/>
              </w:rPr>
              <w:t>77-208000-019185</w:t>
            </w:r>
            <w:r w:rsidR="00174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330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r w:rsidR="00525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A9B" w:rsidRPr="00537BD8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6E3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5A9B" w:rsidRPr="00537BD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 жилого микрорайона с бульваром, расположенной вдоль берега реки Москвы, </w:t>
            </w:r>
            <w:proofErr w:type="spellStart"/>
            <w:r w:rsidR="00525A9B" w:rsidRPr="00537BD8">
              <w:rPr>
                <w:rFonts w:ascii="Times New Roman" w:hAnsi="Times New Roman" w:cs="Times New Roman"/>
                <w:sz w:val="24"/>
                <w:szCs w:val="24"/>
              </w:rPr>
              <w:t>Филевского</w:t>
            </w:r>
            <w:proofErr w:type="spellEnd"/>
            <w:r w:rsidR="00525A9B" w:rsidRPr="00537BD8">
              <w:rPr>
                <w:rFonts w:ascii="Times New Roman" w:hAnsi="Times New Roman" w:cs="Times New Roman"/>
                <w:sz w:val="24"/>
                <w:szCs w:val="24"/>
              </w:rPr>
              <w:t xml:space="preserve"> бульвара и проектируемого проезда </w:t>
            </w:r>
          </w:p>
          <w:p w:rsidR="00E375E1" w:rsidRPr="004D66AD" w:rsidRDefault="00525A9B" w:rsidP="0017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№2017, одобренны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3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BD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spellStart"/>
            <w:r w:rsidRPr="00537BD8">
              <w:rPr>
                <w:rFonts w:ascii="Times New Roman" w:hAnsi="Times New Roman" w:cs="Times New Roman"/>
                <w:sz w:val="24"/>
                <w:szCs w:val="24"/>
              </w:rPr>
              <w:t>Градостроительно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BD8">
              <w:rPr>
                <w:rFonts w:ascii="Times New Roman" w:hAnsi="Times New Roman" w:cs="Times New Roman"/>
                <w:sz w:val="24"/>
                <w:szCs w:val="24"/>
              </w:rPr>
              <w:t>земельной комиссии города Москвы 01.10.2015</w:t>
            </w:r>
          </w:p>
        </w:tc>
      </w:tr>
      <w:tr w:rsidR="00FC56F3" w:rsidRPr="004D66AD" w:rsidTr="00CF75A0">
        <w:tc>
          <w:tcPr>
            <w:tcW w:w="516" w:type="dxa"/>
          </w:tcPr>
          <w:p w:rsidR="00E7372B" w:rsidRPr="004D66AD" w:rsidRDefault="006E330F" w:rsidP="0065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53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372B"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E7372B" w:rsidRPr="004D66AD" w:rsidRDefault="001858D4" w:rsidP="0021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r w:rsidR="00E7372B"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функций технического заказчика по сопровождению разработки ПСД</w:t>
            </w:r>
            <w:r w:rsidR="00A2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7372B" w:rsidRPr="004D66AD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РД</w:t>
            </w:r>
          </w:p>
        </w:tc>
        <w:tc>
          <w:tcPr>
            <w:tcW w:w="7204" w:type="dxa"/>
          </w:tcPr>
          <w:p w:rsidR="00E7372B" w:rsidRPr="004D66AD" w:rsidRDefault="00E7372B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Состав требований включая, но не ограничиваясь:</w:t>
            </w:r>
          </w:p>
          <w:p w:rsidR="00E7372B" w:rsidRPr="004D66AD" w:rsidRDefault="00E7372B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- Оперативное предоставление исходных данных для разработки ПСД;</w:t>
            </w:r>
          </w:p>
          <w:p w:rsidR="00E7372B" w:rsidRPr="004D66AD" w:rsidRDefault="00E7372B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- Ко</w:t>
            </w:r>
            <w:r w:rsidR="001973A8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нтроль процесса проектирования 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своевременного выпуска ПСД («П» и «Р») в соответствии с календарным планом в объеме, необходимом для обеспечения строительства и передачи объекта в эксплуатацию;</w:t>
            </w:r>
          </w:p>
          <w:p w:rsidR="00E7372B" w:rsidRPr="004D66AD" w:rsidRDefault="00E7372B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получения положительного заключения </w:t>
            </w:r>
            <w:proofErr w:type="spellStart"/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Мосгосэкспертизы</w:t>
            </w:r>
            <w:proofErr w:type="spellEnd"/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утверждения ПСД;</w:t>
            </w:r>
          </w:p>
          <w:p w:rsidR="00E7372B" w:rsidRPr="004D66AD" w:rsidRDefault="00E7372B" w:rsidP="0019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- Согласование проектно</w:t>
            </w:r>
            <w:r w:rsidR="00C272CF" w:rsidRPr="004D66AD">
              <w:rPr>
                <w:rFonts w:ascii="Times New Roman" w:hAnsi="Times New Roman" w:cs="Times New Roman"/>
                <w:sz w:val="24"/>
                <w:szCs w:val="24"/>
              </w:rPr>
              <w:t>й документации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и рабоч</w:t>
            </w:r>
            <w:r w:rsidR="00833C87"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ей документации в полном объеме со всеми </w:t>
            </w:r>
            <w:r w:rsidR="008A2099" w:rsidRPr="004D66AD">
              <w:rPr>
                <w:rFonts w:ascii="Times New Roman" w:hAnsi="Times New Roman" w:cs="Times New Roman"/>
                <w:sz w:val="24"/>
                <w:szCs w:val="24"/>
              </w:rPr>
              <w:t>заинтересованными организациями;</w:t>
            </w:r>
          </w:p>
          <w:p w:rsidR="003379AC" w:rsidRPr="004D66AD" w:rsidRDefault="003379AC" w:rsidP="0012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 полном объеме необходимых согласований документации с </w:t>
            </w:r>
            <w:proofErr w:type="spellStart"/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энергоснабжающими</w:t>
            </w:r>
            <w:proofErr w:type="spellEnd"/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, эксплуатирующими, согласующими организациями</w:t>
            </w:r>
            <w:r w:rsidR="008A2099" w:rsidRPr="004D6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D4" w:rsidRPr="007112EE" w:rsidRDefault="00F20D03" w:rsidP="0012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- Контроль качества разрабатываемой проектно-сметной документации, в том числе</w:t>
            </w:r>
            <w:r w:rsidR="00123202" w:rsidRPr="004D6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действующим нормам и законодательству РФ</w:t>
            </w:r>
            <w:r w:rsidR="000B5931" w:rsidRPr="004D6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разделов и стадий </w:t>
            </w:r>
            <w:r w:rsidRPr="007112E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123202" w:rsidRPr="007112EE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другу, а также исходно-разрешительной документации и</w:t>
            </w:r>
            <w:r w:rsidR="000B5931" w:rsidRPr="007112E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заключению ГАУ «</w:t>
            </w:r>
            <w:proofErr w:type="spellStart"/>
            <w:r w:rsidR="000B5931" w:rsidRPr="007112EE">
              <w:rPr>
                <w:rFonts w:ascii="Times New Roman" w:hAnsi="Times New Roman" w:cs="Times New Roman"/>
                <w:sz w:val="24"/>
                <w:szCs w:val="24"/>
              </w:rPr>
              <w:t>Мосгосэкспертизы</w:t>
            </w:r>
            <w:proofErr w:type="spellEnd"/>
            <w:r w:rsidR="000B5931" w:rsidRPr="00711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3202" w:rsidRPr="00711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112EE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и обоснованности принимаемых </w:t>
            </w:r>
            <w:r w:rsidR="001C31EB" w:rsidRPr="007112EE">
              <w:rPr>
                <w:rFonts w:ascii="Times New Roman" w:hAnsi="Times New Roman" w:cs="Times New Roman"/>
                <w:sz w:val="24"/>
                <w:szCs w:val="24"/>
              </w:rPr>
              <w:t xml:space="preserve">проектных </w:t>
            </w:r>
            <w:r w:rsidR="00123202" w:rsidRPr="007112EE">
              <w:rPr>
                <w:rFonts w:ascii="Times New Roman" w:hAnsi="Times New Roman" w:cs="Times New Roman"/>
                <w:sz w:val="24"/>
                <w:szCs w:val="24"/>
              </w:rPr>
              <w:t>решений, оптим</w:t>
            </w:r>
            <w:r w:rsidR="008A2099" w:rsidRPr="007112EE">
              <w:rPr>
                <w:rFonts w:ascii="Times New Roman" w:hAnsi="Times New Roman" w:cs="Times New Roman"/>
                <w:sz w:val="24"/>
                <w:szCs w:val="24"/>
              </w:rPr>
              <w:t>изация проектных решений;</w:t>
            </w:r>
          </w:p>
          <w:p w:rsidR="00123202" w:rsidRPr="004D66AD" w:rsidRDefault="00123202" w:rsidP="004D6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AD">
              <w:rPr>
                <w:rFonts w:ascii="Times New Roman" w:hAnsi="Times New Roman" w:cs="Times New Roman"/>
                <w:sz w:val="24"/>
                <w:szCs w:val="24"/>
              </w:rPr>
              <w:t>- Обеспечение необходимых согласований с Застройщиком</w:t>
            </w:r>
            <w:r w:rsidR="00A5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6A1B" w:rsidRPr="00FC56F3" w:rsidRDefault="008A6A1B" w:rsidP="00D1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6A1B" w:rsidRPr="00FC56F3" w:rsidSect="004F3034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10" w:rsidRDefault="00E66210" w:rsidP="00E90392">
      <w:pPr>
        <w:spacing w:after="0" w:line="240" w:lineRule="auto"/>
      </w:pPr>
      <w:r>
        <w:separator/>
      </w:r>
    </w:p>
  </w:endnote>
  <w:endnote w:type="continuationSeparator" w:id="0">
    <w:p w:rsidR="00E66210" w:rsidRDefault="00E66210" w:rsidP="00E9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028231"/>
      <w:docPartObj>
        <w:docPartGallery w:val="Page Numbers (Bottom of Page)"/>
        <w:docPartUnique/>
      </w:docPartObj>
    </w:sdtPr>
    <w:sdtEndPr/>
    <w:sdtContent>
      <w:p w:rsidR="00E90392" w:rsidRDefault="00E903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05">
          <w:rPr>
            <w:noProof/>
          </w:rPr>
          <w:t>8</w:t>
        </w:r>
        <w:r>
          <w:fldChar w:fldCharType="end"/>
        </w:r>
      </w:p>
    </w:sdtContent>
  </w:sdt>
  <w:p w:rsidR="00E90392" w:rsidRDefault="00E903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10" w:rsidRDefault="00E66210" w:rsidP="00E90392">
      <w:pPr>
        <w:spacing w:after="0" w:line="240" w:lineRule="auto"/>
      </w:pPr>
      <w:r>
        <w:separator/>
      </w:r>
    </w:p>
  </w:footnote>
  <w:footnote w:type="continuationSeparator" w:id="0">
    <w:p w:rsidR="00E66210" w:rsidRDefault="00E66210" w:rsidP="00E9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48D"/>
    <w:multiLevelType w:val="hybridMultilevel"/>
    <w:tmpl w:val="9306B97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6203386"/>
    <w:multiLevelType w:val="hybridMultilevel"/>
    <w:tmpl w:val="7616C2EC"/>
    <w:lvl w:ilvl="0" w:tplc="D4E273F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6BB1"/>
    <w:multiLevelType w:val="hybridMultilevel"/>
    <w:tmpl w:val="661A4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DFC2712"/>
    <w:multiLevelType w:val="hybridMultilevel"/>
    <w:tmpl w:val="25B85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B69CF"/>
    <w:multiLevelType w:val="hybridMultilevel"/>
    <w:tmpl w:val="12F6BE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8BE589C"/>
    <w:multiLevelType w:val="hybridMultilevel"/>
    <w:tmpl w:val="3BC07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C2B27"/>
    <w:multiLevelType w:val="hybridMultilevel"/>
    <w:tmpl w:val="71D0D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5A0173"/>
    <w:multiLevelType w:val="hybridMultilevel"/>
    <w:tmpl w:val="693E0CB2"/>
    <w:lvl w:ilvl="0" w:tplc="184EAA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55B3F"/>
    <w:multiLevelType w:val="hybridMultilevel"/>
    <w:tmpl w:val="A17CA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384E3F"/>
    <w:multiLevelType w:val="hybridMultilevel"/>
    <w:tmpl w:val="1E62D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DD0453"/>
    <w:multiLevelType w:val="hybridMultilevel"/>
    <w:tmpl w:val="693E0CB2"/>
    <w:lvl w:ilvl="0" w:tplc="184EAA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9131E"/>
    <w:multiLevelType w:val="hybridMultilevel"/>
    <w:tmpl w:val="4F3E8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61"/>
    <w:rsid w:val="0000755D"/>
    <w:rsid w:val="00007CBE"/>
    <w:rsid w:val="00010DFE"/>
    <w:rsid w:val="000137FC"/>
    <w:rsid w:val="00021FCD"/>
    <w:rsid w:val="0002583F"/>
    <w:rsid w:val="00026713"/>
    <w:rsid w:val="00027D70"/>
    <w:rsid w:val="00037BEC"/>
    <w:rsid w:val="00043384"/>
    <w:rsid w:val="00044012"/>
    <w:rsid w:val="0005018B"/>
    <w:rsid w:val="000516EA"/>
    <w:rsid w:val="00053432"/>
    <w:rsid w:val="0005444D"/>
    <w:rsid w:val="00070AA5"/>
    <w:rsid w:val="00072DCD"/>
    <w:rsid w:val="00073F39"/>
    <w:rsid w:val="00074D4C"/>
    <w:rsid w:val="00075AE8"/>
    <w:rsid w:val="00075E50"/>
    <w:rsid w:val="00076255"/>
    <w:rsid w:val="00077865"/>
    <w:rsid w:val="00080E9E"/>
    <w:rsid w:val="00081BD7"/>
    <w:rsid w:val="000823ED"/>
    <w:rsid w:val="00083305"/>
    <w:rsid w:val="00093FA4"/>
    <w:rsid w:val="00095312"/>
    <w:rsid w:val="000A647F"/>
    <w:rsid w:val="000A7F0A"/>
    <w:rsid w:val="000B0AF2"/>
    <w:rsid w:val="000B1A77"/>
    <w:rsid w:val="000B5931"/>
    <w:rsid w:val="000C2AD3"/>
    <w:rsid w:val="000C751D"/>
    <w:rsid w:val="000D1268"/>
    <w:rsid w:val="000D7934"/>
    <w:rsid w:val="000E5B74"/>
    <w:rsid w:val="000F015C"/>
    <w:rsid w:val="000F69F7"/>
    <w:rsid w:val="00105BF7"/>
    <w:rsid w:val="0010760D"/>
    <w:rsid w:val="00112ECA"/>
    <w:rsid w:val="00123202"/>
    <w:rsid w:val="00123880"/>
    <w:rsid w:val="0012414A"/>
    <w:rsid w:val="0012647E"/>
    <w:rsid w:val="00132174"/>
    <w:rsid w:val="00147F55"/>
    <w:rsid w:val="00151FA8"/>
    <w:rsid w:val="00153684"/>
    <w:rsid w:val="00154EC3"/>
    <w:rsid w:val="0016153E"/>
    <w:rsid w:val="001645B0"/>
    <w:rsid w:val="0017254C"/>
    <w:rsid w:val="00174DB9"/>
    <w:rsid w:val="0017658C"/>
    <w:rsid w:val="00177392"/>
    <w:rsid w:val="001858D4"/>
    <w:rsid w:val="00190341"/>
    <w:rsid w:val="001935FF"/>
    <w:rsid w:val="00195E87"/>
    <w:rsid w:val="001973A8"/>
    <w:rsid w:val="00197A84"/>
    <w:rsid w:val="001A2D21"/>
    <w:rsid w:val="001A48CF"/>
    <w:rsid w:val="001B3C2A"/>
    <w:rsid w:val="001B439A"/>
    <w:rsid w:val="001C27B0"/>
    <w:rsid w:val="001C31EB"/>
    <w:rsid w:val="001C38F7"/>
    <w:rsid w:val="001C4A73"/>
    <w:rsid w:val="001C586C"/>
    <w:rsid w:val="001C70BC"/>
    <w:rsid w:val="001C7A88"/>
    <w:rsid w:val="001D0579"/>
    <w:rsid w:val="001D08EE"/>
    <w:rsid w:val="001D104B"/>
    <w:rsid w:val="001D6424"/>
    <w:rsid w:val="001E1683"/>
    <w:rsid w:val="001E25E8"/>
    <w:rsid w:val="001F3B3E"/>
    <w:rsid w:val="001F6229"/>
    <w:rsid w:val="001F7346"/>
    <w:rsid w:val="00203F65"/>
    <w:rsid w:val="002047E7"/>
    <w:rsid w:val="0020490B"/>
    <w:rsid w:val="00212975"/>
    <w:rsid w:val="00212C3B"/>
    <w:rsid w:val="00213086"/>
    <w:rsid w:val="002222AC"/>
    <w:rsid w:val="00230D57"/>
    <w:rsid w:val="00231C65"/>
    <w:rsid w:val="0023585A"/>
    <w:rsid w:val="00243E5C"/>
    <w:rsid w:val="0024448C"/>
    <w:rsid w:val="0024481F"/>
    <w:rsid w:val="00247069"/>
    <w:rsid w:val="00250FD6"/>
    <w:rsid w:val="00263787"/>
    <w:rsid w:val="002720BC"/>
    <w:rsid w:val="00275111"/>
    <w:rsid w:val="0028002A"/>
    <w:rsid w:val="0028245A"/>
    <w:rsid w:val="0028271D"/>
    <w:rsid w:val="002946E2"/>
    <w:rsid w:val="002A32E0"/>
    <w:rsid w:val="002B4ED4"/>
    <w:rsid w:val="002B6BD6"/>
    <w:rsid w:val="002D1BD0"/>
    <w:rsid w:val="002D311F"/>
    <w:rsid w:val="002D7C1E"/>
    <w:rsid w:val="002E168E"/>
    <w:rsid w:val="002E6A0A"/>
    <w:rsid w:val="002F0290"/>
    <w:rsid w:val="002F3500"/>
    <w:rsid w:val="002F3CF8"/>
    <w:rsid w:val="002F3FBC"/>
    <w:rsid w:val="002F675D"/>
    <w:rsid w:val="0030325B"/>
    <w:rsid w:val="0030614B"/>
    <w:rsid w:val="003155F8"/>
    <w:rsid w:val="00321EB0"/>
    <w:rsid w:val="00330D92"/>
    <w:rsid w:val="003379AC"/>
    <w:rsid w:val="0034157F"/>
    <w:rsid w:val="0034475B"/>
    <w:rsid w:val="00346D4B"/>
    <w:rsid w:val="003542D3"/>
    <w:rsid w:val="00364877"/>
    <w:rsid w:val="00364A2E"/>
    <w:rsid w:val="00364E1E"/>
    <w:rsid w:val="00370E75"/>
    <w:rsid w:val="00374018"/>
    <w:rsid w:val="00381F45"/>
    <w:rsid w:val="00382129"/>
    <w:rsid w:val="00383C37"/>
    <w:rsid w:val="00385CE2"/>
    <w:rsid w:val="0039169F"/>
    <w:rsid w:val="0039182E"/>
    <w:rsid w:val="00392B9A"/>
    <w:rsid w:val="00392F2D"/>
    <w:rsid w:val="00394F6A"/>
    <w:rsid w:val="00396B78"/>
    <w:rsid w:val="003A167A"/>
    <w:rsid w:val="003A5BC2"/>
    <w:rsid w:val="003A64FC"/>
    <w:rsid w:val="003A7D65"/>
    <w:rsid w:val="003B2639"/>
    <w:rsid w:val="003B386E"/>
    <w:rsid w:val="003C36FD"/>
    <w:rsid w:val="003D0FAD"/>
    <w:rsid w:val="003D39D1"/>
    <w:rsid w:val="003D74C8"/>
    <w:rsid w:val="003E2B0D"/>
    <w:rsid w:val="003F43C7"/>
    <w:rsid w:val="003F5171"/>
    <w:rsid w:val="003F783F"/>
    <w:rsid w:val="004029B2"/>
    <w:rsid w:val="00412794"/>
    <w:rsid w:val="00414A6F"/>
    <w:rsid w:val="004169AA"/>
    <w:rsid w:val="00417964"/>
    <w:rsid w:val="004206BC"/>
    <w:rsid w:val="004215F3"/>
    <w:rsid w:val="00423929"/>
    <w:rsid w:val="0045275F"/>
    <w:rsid w:val="00466545"/>
    <w:rsid w:val="0046714F"/>
    <w:rsid w:val="004861F0"/>
    <w:rsid w:val="0049089E"/>
    <w:rsid w:val="00495367"/>
    <w:rsid w:val="004A1276"/>
    <w:rsid w:val="004A35A6"/>
    <w:rsid w:val="004B2786"/>
    <w:rsid w:val="004C3A75"/>
    <w:rsid w:val="004D1E3A"/>
    <w:rsid w:val="004D256A"/>
    <w:rsid w:val="004D4A36"/>
    <w:rsid w:val="004D66AD"/>
    <w:rsid w:val="004E4866"/>
    <w:rsid w:val="004F3034"/>
    <w:rsid w:val="004F3335"/>
    <w:rsid w:val="004F59F7"/>
    <w:rsid w:val="00514E2A"/>
    <w:rsid w:val="005202EB"/>
    <w:rsid w:val="00525A9B"/>
    <w:rsid w:val="0053099F"/>
    <w:rsid w:val="0053114E"/>
    <w:rsid w:val="00536455"/>
    <w:rsid w:val="0053683C"/>
    <w:rsid w:val="00537BD8"/>
    <w:rsid w:val="00541F23"/>
    <w:rsid w:val="00542E0E"/>
    <w:rsid w:val="00543B2B"/>
    <w:rsid w:val="00547C44"/>
    <w:rsid w:val="005542A2"/>
    <w:rsid w:val="00554A94"/>
    <w:rsid w:val="00554BD6"/>
    <w:rsid w:val="00556856"/>
    <w:rsid w:val="005569CB"/>
    <w:rsid w:val="00575870"/>
    <w:rsid w:val="00585035"/>
    <w:rsid w:val="00587820"/>
    <w:rsid w:val="00593965"/>
    <w:rsid w:val="00595FBF"/>
    <w:rsid w:val="005A5A1A"/>
    <w:rsid w:val="005B1568"/>
    <w:rsid w:val="005B746B"/>
    <w:rsid w:val="005C52A5"/>
    <w:rsid w:val="005D6789"/>
    <w:rsid w:val="005D6A32"/>
    <w:rsid w:val="005D6BE9"/>
    <w:rsid w:val="005D7E6F"/>
    <w:rsid w:val="00603EAD"/>
    <w:rsid w:val="00607FF7"/>
    <w:rsid w:val="00610A65"/>
    <w:rsid w:val="00612795"/>
    <w:rsid w:val="00623FD2"/>
    <w:rsid w:val="00631449"/>
    <w:rsid w:val="006369C0"/>
    <w:rsid w:val="00637BD7"/>
    <w:rsid w:val="00641F16"/>
    <w:rsid w:val="00644021"/>
    <w:rsid w:val="006518FA"/>
    <w:rsid w:val="00652E15"/>
    <w:rsid w:val="00654721"/>
    <w:rsid w:val="00654ABA"/>
    <w:rsid w:val="00671487"/>
    <w:rsid w:val="00671C92"/>
    <w:rsid w:val="006722EC"/>
    <w:rsid w:val="00672BD1"/>
    <w:rsid w:val="00686BC4"/>
    <w:rsid w:val="0069066C"/>
    <w:rsid w:val="00690D58"/>
    <w:rsid w:val="006938B9"/>
    <w:rsid w:val="00695862"/>
    <w:rsid w:val="006A177D"/>
    <w:rsid w:val="006A20C7"/>
    <w:rsid w:val="006A7E05"/>
    <w:rsid w:val="006B2192"/>
    <w:rsid w:val="006B32DB"/>
    <w:rsid w:val="006B6193"/>
    <w:rsid w:val="006B6727"/>
    <w:rsid w:val="006C0BDB"/>
    <w:rsid w:val="006C0C45"/>
    <w:rsid w:val="006C1FA8"/>
    <w:rsid w:val="006C4390"/>
    <w:rsid w:val="006C767C"/>
    <w:rsid w:val="006D0E0A"/>
    <w:rsid w:val="006D2555"/>
    <w:rsid w:val="006D3753"/>
    <w:rsid w:val="006D7052"/>
    <w:rsid w:val="006D76F7"/>
    <w:rsid w:val="006E0E12"/>
    <w:rsid w:val="006E3245"/>
    <w:rsid w:val="006E330F"/>
    <w:rsid w:val="006E7EAC"/>
    <w:rsid w:val="006F0E55"/>
    <w:rsid w:val="006F2891"/>
    <w:rsid w:val="00707579"/>
    <w:rsid w:val="007112EE"/>
    <w:rsid w:val="007302A1"/>
    <w:rsid w:val="00741693"/>
    <w:rsid w:val="0074388C"/>
    <w:rsid w:val="00746F1A"/>
    <w:rsid w:val="0074759D"/>
    <w:rsid w:val="00747F47"/>
    <w:rsid w:val="00751C1B"/>
    <w:rsid w:val="0075358B"/>
    <w:rsid w:val="00762588"/>
    <w:rsid w:val="00763DF4"/>
    <w:rsid w:val="00776BAA"/>
    <w:rsid w:val="00780020"/>
    <w:rsid w:val="0078230E"/>
    <w:rsid w:val="0078315E"/>
    <w:rsid w:val="0078704C"/>
    <w:rsid w:val="00797A1A"/>
    <w:rsid w:val="007A095F"/>
    <w:rsid w:val="007A3760"/>
    <w:rsid w:val="007A7FB8"/>
    <w:rsid w:val="007B4440"/>
    <w:rsid w:val="007C1BA4"/>
    <w:rsid w:val="007C3825"/>
    <w:rsid w:val="007C5453"/>
    <w:rsid w:val="007C579B"/>
    <w:rsid w:val="007E2119"/>
    <w:rsid w:val="007F1523"/>
    <w:rsid w:val="007F236F"/>
    <w:rsid w:val="007F2D5F"/>
    <w:rsid w:val="007F3A5F"/>
    <w:rsid w:val="007F4311"/>
    <w:rsid w:val="007F75DC"/>
    <w:rsid w:val="00800B83"/>
    <w:rsid w:val="00802BB5"/>
    <w:rsid w:val="00804A84"/>
    <w:rsid w:val="008069A4"/>
    <w:rsid w:val="00813266"/>
    <w:rsid w:val="00826DFD"/>
    <w:rsid w:val="00833C87"/>
    <w:rsid w:val="008417F7"/>
    <w:rsid w:val="008431A4"/>
    <w:rsid w:val="00845CBC"/>
    <w:rsid w:val="008500B0"/>
    <w:rsid w:val="00853139"/>
    <w:rsid w:val="00854741"/>
    <w:rsid w:val="0085571B"/>
    <w:rsid w:val="00856CD4"/>
    <w:rsid w:val="00857668"/>
    <w:rsid w:val="00860D77"/>
    <w:rsid w:val="008623CF"/>
    <w:rsid w:val="008710F2"/>
    <w:rsid w:val="00871373"/>
    <w:rsid w:val="00871C55"/>
    <w:rsid w:val="00874303"/>
    <w:rsid w:val="00874561"/>
    <w:rsid w:val="00876599"/>
    <w:rsid w:val="00876FE2"/>
    <w:rsid w:val="00877CC6"/>
    <w:rsid w:val="0088162A"/>
    <w:rsid w:val="00883BAB"/>
    <w:rsid w:val="0089388A"/>
    <w:rsid w:val="008A2099"/>
    <w:rsid w:val="008A414A"/>
    <w:rsid w:val="008A6A1B"/>
    <w:rsid w:val="008C1464"/>
    <w:rsid w:val="008C1903"/>
    <w:rsid w:val="008C559F"/>
    <w:rsid w:val="008D1C38"/>
    <w:rsid w:val="008D2C33"/>
    <w:rsid w:val="008D7AC7"/>
    <w:rsid w:val="008E04A4"/>
    <w:rsid w:val="008E18E9"/>
    <w:rsid w:val="008E3731"/>
    <w:rsid w:val="008E673D"/>
    <w:rsid w:val="008F2943"/>
    <w:rsid w:val="008F452D"/>
    <w:rsid w:val="00903106"/>
    <w:rsid w:val="009118D8"/>
    <w:rsid w:val="00921FA7"/>
    <w:rsid w:val="00922A75"/>
    <w:rsid w:val="00933FA6"/>
    <w:rsid w:val="009345C9"/>
    <w:rsid w:val="00942E72"/>
    <w:rsid w:val="009441B0"/>
    <w:rsid w:val="00945E87"/>
    <w:rsid w:val="00954C68"/>
    <w:rsid w:val="00956014"/>
    <w:rsid w:val="00963AD2"/>
    <w:rsid w:val="0096670A"/>
    <w:rsid w:val="0096774F"/>
    <w:rsid w:val="0097047A"/>
    <w:rsid w:val="0097162E"/>
    <w:rsid w:val="009731FE"/>
    <w:rsid w:val="009734BE"/>
    <w:rsid w:val="00974CCA"/>
    <w:rsid w:val="0098138F"/>
    <w:rsid w:val="00981F16"/>
    <w:rsid w:val="009934A6"/>
    <w:rsid w:val="00993A52"/>
    <w:rsid w:val="00994AA8"/>
    <w:rsid w:val="009B0FCD"/>
    <w:rsid w:val="009B2812"/>
    <w:rsid w:val="009B3459"/>
    <w:rsid w:val="009B4803"/>
    <w:rsid w:val="009C3BF1"/>
    <w:rsid w:val="009E0B4A"/>
    <w:rsid w:val="009E5B57"/>
    <w:rsid w:val="009F3807"/>
    <w:rsid w:val="00A046E3"/>
    <w:rsid w:val="00A05600"/>
    <w:rsid w:val="00A057FD"/>
    <w:rsid w:val="00A05BCF"/>
    <w:rsid w:val="00A06A13"/>
    <w:rsid w:val="00A06BBB"/>
    <w:rsid w:val="00A1469F"/>
    <w:rsid w:val="00A2166E"/>
    <w:rsid w:val="00A21D73"/>
    <w:rsid w:val="00A24220"/>
    <w:rsid w:val="00A33A05"/>
    <w:rsid w:val="00A34148"/>
    <w:rsid w:val="00A414A4"/>
    <w:rsid w:val="00A419F0"/>
    <w:rsid w:val="00A458AF"/>
    <w:rsid w:val="00A46BF0"/>
    <w:rsid w:val="00A5115B"/>
    <w:rsid w:val="00A5710B"/>
    <w:rsid w:val="00A57289"/>
    <w:rsid w:val="00A62606"/>
    <w:rsid w:val="00A632E1"/>
    <w:rsid w:val="00A63BE1"/>
    <w:rsid w:val="00A6436E"/>
    <w:rsid w:val="00A75235"/>
    <w:rsid w:val="00A755B4"/>
    <w:rsid w:val="00A80A08"/>
    <w:rsid w:val="00A814F6"/>
    <w:rsid w:val="00A879C2"/>
    <w:rsid w:val="00AA7B11"/>
    <w:rsid w:val="00AB7D87"/>
    <w:rsid w:val="00AC41D8"/>
    <w:rsid w:val="00AC5220"/>
    <w:rsid w:val="00AC5C9C"/>
    <w:rsid w:val="00AC7119"/>
    <w:rsid w:val="00AD2364"/>
    <w:rsid w:val="00AD3A90"/>
    <w:rsid w:val="00AE06EC"/>
    <w:rsid w:val="00AE1D93"/>
    <w:rsid w:val="00AE28D1"/>
    <w:rsid w:val="00AE3662"/>
    <w:rsid w:val="00AE3693"/>
    <w:rsid w:val="00AE38EC"/>
    <w:rsid w:val="00AE661F"/>
    <w:rsid w:val="00AF0E4A"/>
    <w:rsid w:val="00AF5C83"/>
    <w:rsid w:val="00AF7ED2"/>
    <w:rsid w:val="00B00C08"/>
    <w:rsid w:val="00B024CC"/>
    <w:rsid w:val="00B130BF"/>
    <w:rsid w:val="00B13DF6"/>
    <w:rsid w:val="00B153C0"/>
    <w:rsid w:val="00B15CFD"/>
    <w:rsid w:val="00B16ABA"/>
    <w:rsid w:val="00B20A43"/>
    <w:rsid w:val="00B216A9"/>
    <w:rsid w:val="00B22355"/>
    <w:rsid w:val="00B2564F"/>
    <w:rsid w:val="00B263B1"/>
    <w:rsid w:val="00B34EFB"/>
    <w:rsid w:val="00B41B8C"/>
    <w:rsid w:val="00B44332"/>
    <w:rsid w:val="00B46109"/>
    <w:rsid w:val="00B47CAA"/>
    <w:rsid w:val="00B52442"/>
    <w:rsid w:val="00B568EB"/>
    <w:rsid w:val="00B632F3"/>
    <w:rsid w:val="00B63A48"/>
    <w:rsid w:val="00B63B63"/>
    <w:rsid w:val="00B63F59"/>
    <w:rsid w:val="00B74B6B"/>
    <w:rsid w:val="00B74E56"/>
    <w:rsid w:val="00B80A2D"/>
    <w:rsid w:val="00B82C5F"/>
    <w:rsid w:val="00B82FB4"/>
    <w:rsid w:val="00B85559"/>
    <w:rsid w:val="00B8771F"/>
    <w:rsid w:val="00B90A09"/>
    <w:rsid w:val="00B93226"/>
    <w:rsid w:val="00B935F8"/>
    <w:rsid w:val="00B9638A"/>
    <w:rsid w:val="00BA0178"/>
    <w:rsid w:val="00BA329A"/>
    <w:rsid w:val="00BA5071"/>
    <w:rsid w:val="00BA7236"/>
    <w:rsid w:val="00BB6225"/>
    <w:rsid w:val="00BB63B8"/>
    <w:rsid w:val="00BC1942"/>
    <w:rsid w:val="00BC59FB"/>
    <w:rsid w:val="00BC6596"/>
    <w:rsid w:val="00BC6B20"/>
    <w:rsid w:val="00BD3F0A"/>
    <w:rsid w:val="00BD69F1"/>
    <w:rsid w:val="00BD7190"/>
    <w:rsid w:val="00BD730D"/>
    <w:rsid w:val="00C02C71"/>
    <w:rsid w:val="00C162F9"/>
    <w:rsid w:val="00C16541"/>
    <w:rsid w:val="00C23CFB"/>
    <w:rsid w:val="00C25759"/>
    <w:rsid w:val="00C26A3C"/>
    <w:rsid w:val="00C272CF"/>
    <w:rsid w:val="00C27310"/>
    <w:rsid w:val="00C27593"/>
    <w:rsid w:val="00C32F3F"/>
    <w:rsid w:val="00C35934"/>
    <w:rsid w:val="00C36899"/>
    <w:rsid w:val="00C377DD"/>
    <w:rsid w:val="00C422D3"/>
    <w:rsid w:val="00C44EE9"/>
    <w:rsid w:val="00C456DE"/>
    <w:rsid w:val="00C509DE"/>
    <w:rsid w:val="00C51AAA"/>
    <w:rsid w:val="00C5765D"/>
    <w:rsid w:val="00C57820"/>
    <w:rsid w:val="00C57ADB"/>
    <w:rsid w:val="00C602BD"/>
    <w:rsid w:val="00C62136"/>
    <w:rsid w:val="00C668A6"/>
    <w:rsid w:val="00C66962"/>
    <w:rsid w:val="00C6702E"/>
    <w:rsid w:val="00C73122"/>
    <w:rsid w:val="00C761AE"/>
    <w:rsid w:val="00C93E0B"/>
    <w:rsid w:val="00C94C76"/>
    <w:rsid w:val="00CA234E"/>
    <w:rsid w:val="00CB02F4"/>
    <w:rsid w:val="00CB299F"/>
    <w:rsid w:val="00CB4960"/>
    <w:rsid w:val="00CB4B65"/>
    <w:rsid w:val="00CB5B26"/>
    <w:rsid w:val="00CD060B"/>
    <w:rsid w:val="00CD4678"/>
    <w:rsid w:val="00CD4841"/>
    <w:rsid w:val="00CE04E8"/>
    <w:rsid w:val="00CF2235"/>
    <w:rsid w:val="00CF3119"/>
    <w:rsid w:val="00CF75A0"/>
    <w:rsid w:val="00D01ABC"/>
    <w:rsid w:val="00D02749"/>
    <w:rsid w:val="00D15731"/>
    <w:rsid w:val="00D15F55"/>
    <w:rsid w:val="00D24B62"/>
    <w:rsid w:val="00D273B9"/>
    <w:rsid w:val="00D301A2"/>
    <w:rsid w:val="00D358E1"/>
    <w:rsid w:val="00D35D6D"/>
    <w:rsid w:val="00D36211"/>
    <w:rsid w:val="00D37EF8"/>
    <w:rsid w:val="00D4251C"/>
    <w:rsid w:val="00D46449"/>
    <w:rsid w:val="00D46D23"/>
    <w:rsid w:val="00D6420C"/>
    <w:rsid w:val="00D66738"/>
    <w:rsid w:val="00D66DA0"/>
    <w:rsid w:val="00D724F3"/>
    <w:rsid w:val="00D7288D"/>
    <w:rsid w:val="00D857E0"/>
    <w:rsid w:val="00D8670F"/>
    <w:rsid w:val="00DA172F"/>
    <w:rsid w:val="00DA2DDC"/>
    <w:rsid w:val="00DA5435"/>
    <w:rsid w:val="00DA64AB"/>
    <w:rsid w:val="00DB2540"/>
    <w:rsid w:val="00DB3BC6"/>
    <w:rsid w:val="00DC0061"/>
    <w:rsid w:val="00DC2956"/>
    <w:rsid w:val="00DC414F"/>
    <w:rsid w:val="00DC5F5E"/>
    <w:rsid w:val="00DC7075"/>
    <w:rsid w:val="00DD1062"/>
    <w:rsid w:val="00DD2728"/>
    <w:rsid w:val="00DD3F84"/>
    <w:rsid w:val="00DD5B1C"/>
    <w:rsid w:val="00DD7070"/>
    <w:rsid w:val="00DE203C"/>
    <w:rsid w:val="00DE2461"/>
    <w:rsid w:val="00DE3C89"/>
    <w:rsid w:val="00DE4DC8"/>
    <w:rsid w:val="00DF40B8"/>
    <w:rsid w:val="00DF50ED"/>
    <w:rsid w:val="00DF5783"/>
    <w:rsid w:val="00E00972"/>
    <w:rsid w:val="00E12F29"/>
    <w:rsid w:val="00E1621C"/>
    <w:rsid w:val="00E22D35"/>
    <w:rsid w:val="00E24E8A"/>
    <w:rsid w:val="00E31A56"/>
    <w:rsid w:val="00E33358"/>
    <w:rsid w:val="00E375E1"/>
    <w:rsid w:val="00E51D51"/>
    <w:rsid w:val="00E52EE0"/>
    <w:rsid w:val="00E54052"/>
    <w:rsid w:val="00E5461B"/>
    <w:rsid w:val="00E66210"/>
    <w:rsid w:val="00E66A97"/>
    <w:rsid w:val="00E66E99"/>
    <w:rsid w:val="00E673C8"/>
    <w:rsid w:val="00E70CD7"/>
    <w:rsid w:val="00E724E5"/>
    <w:rsid w:val="00E7372B"/>
    <w:rsid w:val="00E769D2"/>
    <w:rsid w:val="00E77304"/>
    <w:rsid w:val="00E81FB8"/>
    <w:rsid w:val="00E83263"/>
    <w:rsid w:val="00E90392"/>
    <w:rsid w:val="00E9174C"/>
    <w:rsid w:val="00E93980"/>
    <w:rsid w:val="00E94BB2"/>
    <w:rsid w:val="00E96E37"/>
    <w:rsid w:val="00E97DA5"/>
    <w:rsid w:val="00EA1FD8"/>
    <w:rsid w:val="00EA3B62"/>
    <w:rsid w:val="00EC04C7"/>
    <w:rsid w:val="00EC1449"/>
    <w:rsid w:val="00EC2E86"/>
    <w:rsid w:val="00EC3B7F"/>
    <w:rsid w:val="00ED36F9"/>
    <w:rsid w:val="00ED4735"/>
    <w:rsid w:val="00ED4F31"/>
    <w:rsid w:val="00ED68DD"/>
    <w:rsid w:val="00ED6A49"/>
    <w:rsid w:val="00EE6F77"/>
    <w:rsid w:val="00EE6F96"/>
    <w:rsid w:val="00EF1EBE"/>
    <w:rsid w:val="00EF2107"/>
    <w:rsid w:val="00EF4EDE"/>
    <w:rsid w:val="00EF6885"/>
    <w:rsid w:val="00EF78A3"/>
    <w:rsid w:val="00F10A27"/>
    <w:rsid w:val="00F205E7"/>
    <w:rsid w:val="00F20D03"/>
    <w:rsid w:val="00F217CA"/>
    <w:rsid w:val="00F373A0"/>
    <w:rsid w:val="00F412BD"/>
    <w:rsid w:val="00F42E55"/>
    <w:rsid w:val="00F43385"/>
    <w:rsid w:val="00F43D7E"/>
    <w:rsid w:val="00F44929"/>
    <w:rsid w:val="00F45063"/>
    <w:rsid w:val="00F46EF4"/>
    <w:rsid w:val="00F5159A"/>
    <w:rsid w:val="00F519C8"/>
    <w:rsid w:val="00F62AA5"/>
    <w:rsid w:val="00F77002"/>
    <w:rsid w:val="00F77526"/>
    <w:rsid w:val="00F906FF"/>
    <w:rsid w:val="00F914F8"/>
    <w:rsid w:val="00F941FC"/>
    <w:rsid w:val="00F94F6B"/>
    <w:rsid w:val="00FA3EC2"/>
    <w:rsid w:val="00FB0D5A"/>
    <w:rsid w:val="00FB291D"/>
    <w:rsid w:val="00FB2C00"/>
    <w:rsid w:val="00FB7213"/>
    <w:rsid w:val="00FC1979"/>
    <w:rsid w:val="00FC230C"/>
    <w:rsid w:val="00FC56F3"/>
    <w:rsid w:val="00FE21D8"/>
    <w:rsid w:val="00FE72FB"/>
    <w:rsid w:val="00FE7D8D"/>
    <w:rsid w:val="00FF106C"/>
    <w:rsid w:val="00FF1664"/>
    <w:rsid w:val="00FF3E0D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B3A09-CE40-4B47-9B33-2CEFD37C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2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392"/>
  </w:style>
  <w:style w:type="paragraph" w:styleId="a7">
    <w:name w:val="footer"/>
    <w:basedOn w:val="a"/>
    <w:link w:val="a8"/>
    <w:uiPriority w:val="99"/>
    <w:unhideWhenUsed/>
    <w:rsid w:val="00E90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392"/>
  </w:style>
  <w:style w:type="paragraph" w:styleId="a9">
    <w:name w:val="Balloon Text"/>
    <w:basedOn w:val="a"/>
    <w:link w:val="aa"/>
    <w:uiPriority w:val="99"/>
    <w:semiHidden/>
    <w:unhideWhenUsed/>
    <w:rsid w:val="00B1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3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2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3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nhideWhenUsed/>
    <w:rsid w:val="000F015C"/>
    <w:pPr>
      <w:spacing w:after="0" w:line="259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F015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A233-CDD8-4DDF-81C0-E0C65C80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Наталия Владимировна</dc:creator>
  <cp:lastModifiedBy>Serres</cp:lastModifiedBy>
  <cp:revision>2</cp:revision>
  <cp:lastPrinted>2016-04-15T09:24:00Z</cp:lastPrinted>
  <dcterms:created xsi:type="dcterms:W3CDTF">2016-05-14T18:39:00Z</dcterms:created>
  <dcterms:modified xsi:type="dcterms:W3CDTF">2016-05-14T18:39:00Z</dcterms:modified>
</cp:coreProperties>
</file>